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9B859">
      <w:pPr>
        <w:kinsoku w:val="0"/>
        <w:autoSpaceDE w:val="0"/>
        <w:autoSpaceDN w:val="0"/>
        <w:adjustRightInd w:val="0"/>
        <w:snapToGrid w:val="0"/>
        <w:spacing w:line="600" w:lineRule="exact"/>
        <w:textAlignment w:val="baseline"/>
        <w:rPr>
          <w:rFonts w:ascii="黑体" w:hAnsi="黑体" w:eastAsia="黑体" w:cs="黑体"/>
          <w:snapToGrid w:val="0"/>
          <w:color w:val="000000"/>
          <w:sz w:val="32"/>
          <w:szCs w:val="32"/>
          <w:lang w:val="en-US" w:eastAsia="zh-CN" w:bidi="ar-SA"/>
        </w:rPr>
      </w:pPr>
      <w:r>
        <w:rPr>
          <w:rFonts w:hint="eastAsia" w:ascii="黑体" w:hAnsi="黑体" w:eastAsia="黑体" w:cs="黑体"/>
          <w:snapToGrid w:val="0"/>
          <w:color w:val="000000"/>
          <w:sz w:val="32"/>
          <w:szCs w:val="32"/>
          <w:lang w:val="en-US" w:eastAsia="zh-CN" w:bidi="ar-SA"/>
        </w:rPr>
        <w:t>附件3</w:t>
      </w:r>
    </w:p>
    <w:p w14:paraId="322108C7">
      <w:pPr>
        <w:kinsoku w:val="0"/>
        <w:autoSpaceDE w:val="0"/>
        <w:autoSpaceDN w:val="0"/>
        <w:adjustRightInd w:val="0"/>
        <w:snapToGrid w:val="0"/>
        <w:spacing w:line="241" w:lineRule="auto"/>
        <w:textAlignment w:val="baseline"/>
        <w:rPr>
          <w:rFonts w:ascii="Arial" w:hAnsi="Arial" w:eastAsia="Arial" w:cs="Arial"/>
          <w:snapToGrid w:val="0"/>
          <w:color w:val="000000"/>
          <w:sz w:val="21"/>
          <w:szCs w:val="21"/>
          <w:lang w:val="en-US" w:eastAsia="zh-CN" w:bidi="ar-SA"/>
        </w:rPr>
      </w:pPr>
    </w:p>
    <w:p w14:paraId="2341B573">
      <w:pPr>
        <w:kinsoku w:val="0"/>
        <w:autoSpaceDE w:val="0"/>
        <w:autoSpaceDN w:val="0"/>
        <w:adjustRightInd w:val="0"/>
        <w:snapToGrid w:val="0"/>
        <w:spacing w:line="242" w:lineRule="auto"/>
        <w:textAlignment w:val="baseline"/>
        <w:rPr>
          <w:rFonts w:ascii="Arial" w:hAnsi="Arial" w:eastAsia="Arial" w:cs="Arial"/>
          <w:snapToGrid w:val="0"/>
          <w:color w:val="000000"/>
          <w:sz w:val="21"/>
          <w:szCs w:val="21"/>
          <w:lang w:val="en-US" w:eastAsia="zh-CN" w:bidi="ar-SA"/>
        </w:rPr>
      </w:pPr>
    </w:p>
    <w:p w14:paraId="45E5FCFA">
      <w:pPr>
        <w:widowControl/>
        <w:kinsoku w:val="0"/>
        <w:autoSpaceDE w:val="0"/>
        <w:autoSpaceDN w:val="0"/>
        <w:adjustRightInd w:val="0"/>
        <w:snapToGrid w:val="0"/>
        <w:spacing w:line="1065" w:lineRule="exact"/>
        <w:ind w:firstLine="28"/>
        <w:jc w:val="left"/>
        <w:textAlignment w:val="baseline"/>
        <w:rPr>
          <w:rFonts w:ascii="Arial" w:hAnsi="Arial" w:eastAsia="Arial" w:cs="Arial"/>
          <w:snapToGrid w:val="0"/>
          <w:color w:val="000000"/>
          <w:kern w:val="0"/>
          <w:szCs w:val="21"/>
          <w:lang w:eastAsia="en-US"/>
        </w:rPr>
      </w:pPr>
      <w:r>
        <w:drawing>
          <wp:inline distT="0" distB="0" distL="0" distR="0">
            <wp:extent cx="5544185" cy="1153795"/>
            <wp:effectExtent l="0" t="0" r="0" b="0"/>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6"/>
                    <a:stretch>
                      <a:fillRect/>
                    </a:stretch>
                  </pic:blipFill>
                  <pic:spPr>
                    <a:xfrm>
                      <a:off x="0" y="0"/>
                      <a:ext cx="5544185" cy="1154153"/>
                    </a:xfrm>
                    <a:prstGeom prst="rect">
                      <a:avLst/>
                    </a:prstGeom>
                  </pic:spPr>
                </pic:pic>
              </a:graphicData>
            </a:graphic>
          </wp:inline>
        </w:drawing>
      </w:r>
    </w:p>
    <w:p w14:paraId="4F7455E1">
      <w:pPr>
        <w:kinsoku w:val="0"/>
        <w:autoSpaceDE w:val="0"/>
        <w:autoSpaceDN w:val="0"/>
        <w:adjustRightInd w:val="0"/>
        <w:snapToGrid w:val="0"/>
        <w:spacing w:line="272" w:lineRule="auto"/>
        <w:textAlignment w:val="baseline"/>
        <w:rPr>
          <w:rFonts w:ascii="Arial" w:hAnsi="Arial" w:eastAsia="Arial" w:cs="Arial"/>
          <w:snapToGrid w:val="0"/>
          <w:color w:val="000000"/>
          <w:sz w:val="21"/>
          <w:szCs w:val="21"/>
          <w:lang w:val="en-US" w:eastAsia="en-US" w:bidi="ar-SA"/>
        </w:rPr>
      </w:pPr>
    </w:p>
    <w:p w14:paraId="3DFBD8B7">
      <w:pPr>
        <w:kinsoku w:val="0"/>
        <w:autoSpaceDE w:val="0"/>
        <w:autoSpaceDN w:val="0"/>
        <w:adjustRightInd w:val="0"/>
        <w:snapToGrid w:val="0"/>
        <w:spacing w:line="272" w:lineRule="auto"/>
        <w:textAlignment w:val="baseline"/>
        <w:rPr>
          <w:rFonts w:ascii="Arial" w:hAnsi="Arial" w:eastAsia="Arial" w:cs="Arial"/>
          <w:snapToGrid w:val="0"/>
          <w:color w:val="000000"/>
          <w:sz w:val="21"/>
          <w:szCs w:val="21"/>
          <w:lang w:val="en-US" w:eastAsia="en-US" w:bidi="ar-SA"/>
        </w:rPr>
      </w:pPr>
    </w:p>
    <w:p w14:paraId="6653CF4F">
      <w:pPr>
        <w:kinsoku w:val="0"/>
        <w:autoSpaceDE w:val="0"/>
        <w:autoSpaceDN w:val="0"/>
        <w:adjustRightInd w:val="0"/>
        <w:snapToGrid w:val="0"/>
        <w:spacing w:line="272" w:lineRule="auto"/>
        <w:textAlignment w:val="baseline"/>
        <w:rPr>
          <w:rFonts w:ascii="Arial" w:hAnsi="Arial" w:eastAsia="Arial" w:cs="Arial"/>
          <w:snapToGrid w:val="0"/>
          <w:color w:val="000000"/>
          <w:sz w:val="21"/>
          <w:szCs w:val="21"/>
          <w:lang w:val="en-US" w:eastAsia="en-US" w:bidi="ar-SA"/>
        </w:rPr>
      </w:pPr>
    </w:p>
    <w:p w14:paraId="1803579A">
      <w:pPr>
        <w:kinsoku w:val="0"/>
        <w:autoSpaceDE w:val="0"/>
        <w:autoSpaceDN w:val="0"/>
        <w:adjustRightInd w:val="0"/>
        <w:snapToGrid w:val="0"/>
        <w:spacing w:line="272" w:lineRule="auto"/>
        <w:textAlignment w:val="baseline"/>
        <w:rPr>
          <w:rFonts w:ascii="Arial" w:hAnsi="Arial" w:eastAsia="Arial" w:cs="Arial"/>
          <w:snapToGrid w:val="0"/>
          <w:color w:val="000000"/>
          <w:sz w:val="21"/>
          <w:szCs w:val="21"/>
          <w:lang w:val="en-US" w:eastAsia="en-US" w:bidi="ar-SA"/>
        </w:rPr>
      </w:pPr>
    </w:p>
    <w:p w14:paraId="337680EE">
      <w:pPr>
        <w:kinsoku w:val="0"/>
        <w:autoSpaceDE w:val="0"/>
        <w:autoSpaceDN w:val="0"/>
        <w:adjustRightInd w:val="0"/>
        <w:snapToGrid w:val="0"/>
        <w:spacing w:line="272" w:lineRule="auto"/>
        <w:textAlignment w:val="baseline"/>
        <w:rPr>
          <w:rFonts w:ascii="Arial" w:hAnsi="Arial" w:eastAsia="Arial" w:cs="Arial"/>
          <w:snapToGrid w:val="0"/>
          <w:color w:val="000000"/>
          <w:sz w:val="21"/>
          <w:szCs w:val="21"/>
          <w:lang w:val="en-US" w:eastAsia="en-US" w:bidi="ar-SA"/>
        </w:rPr>
      </w:pPr>
    </w:p>
    <w:p w14:paraId="74B581B3">
      <w:pPr>
        <w:kinsoku w:val="0"/>
        <w:autoSpaceDE w:val="0"/>
        <w:autoSpaceDN w:val="0"/>
        <w:adjustRightInd w:val="0"/>
        <w:snapToGrid w:val="0"/>
        <w:spacing w:line="272" w:lineRule="auto"/>
        <w:textAlignment w:val="baseline"/>
        <w:rPr>
          <w:rFonts w:ascii="Arial" w:hAnsi="Arial" w:eastAsia="Arial" w:cs="Arial"/>
          <w:snapToGrid w:val="0"/>
          <w:color w:val="000000"/>
          <w:sz w:val="21"/>
          <w:szCs w:val="21"/>
          <w:lang w:val="en-US" w:eastAsia="en-US" w:bidi="ar-SA"/>
        </w:rPr>
      </w:pPr>
    </w:p>
    <w:p w14:paraId="696CEC0A">
      <w:pPr>
        <w:kinsoku w:val="0"/>
        <w:autoSpaceDE w:val="0"/>
        <w:autoSpaceDN w:val="0"/>
        <w:adjustRightInd w:val="0"/>
        <w:snapToGrid w:val="0"/>
        <w:spacing w:line="273" w:lineRule="auto"/>
        <w:textAlignment w:val="baseline"/>
        <w:rPr>
          <w:rFonts w:ascii="Arial" w:hAnsi="Arial" w:eastAsia="Arial" w:cs="Arial"/>
          <w:snapToGrid w:val="0"/>
          <w:color w:val="000000"/>
          <w:sz w:val="21"/>
          <w:szCs w:val="21"/>
          <w:lang w:val="en-US" w:eastAsia="en-US" w:bidi="ar-SA"/>
        </w:rPr>
      </w:pPr>
    </w:p>
    <w:p w14:paraId="3679748D">
      <w:pPr>
        <w:widowControl/>
        <w:kinsoku w:val="0"/>
        <w:autoSpaceDE w:val="0"/>
        <w:autoSpaceDN w:val="0"/>
        <w:adjustRightInd w:val="0"/>
        <w:snapToGrid w:val="0"/>
        <w:spacing w:before="179" w:line="218" w:lineRule="auto"/>
        <w:jc w:val="center"/>
        <w:textAlignment w:val="baseline"/>
        <w:rPr>
          <w:rFonts w:ascii="方正小标宋简体" w:hAnsi="方正小标宋简体" w:eastAsia="方正小标宋简体" w:cs="方正小标宋简体"/>
          <w:snapToGrid w:val="0"/>
          <w:color w:val="000000"/>
          <w:kern w:val="0"/>
          <w:sz w:val="52"/>
          <w:szCs w:val="52"/>
          <w:lang w:eastAsia="zh-CN"/>
        </w:rPr>
      </w:pPr>
      <w:r>
        <w:rPr>
          <w:rFonts w:hint="eastAsia" w:ascii="方正小标宋简体" w:hAnsi="方正小标宋简体" w:eastAsia="方正小标宋简体" w:cs="方正小标宋简体"/>
          <w:snapToGrid w:val="0"/>
          <w:color w:val="000000"/>
          <w:spacing w:val="11"/>
          <w:kern w:val="0"/>
          <w:sz w:val="52"/>
          <w:szCs w:val="52"/>
          <w:lang w:eastAsia="zh-CN"/>
        </w:rPr>
        <w:t>“五四红旗标兵”评选申报表</w:t>
      </w:r>
    </w:p>
    <w:p w14:paraId="21402135">
      <w:pPr>
        <w:kinsoku w:val="0"/>
        <w:autoSpaceDE w:val="0"/>
        <w:autoSpaceDN w:val="0"/>
        <w:adjustRightInd w:val="0"/>
        <w:snapToGrid w:val="0"/>
        <w:spacing w:line="251" w:lineRule="auto"/>
        <w:textAlignment w:val="baseline"/>
        <w:rPr>
          <w:rFonts w:ascii="Arial" w:hAnsi="Arial" w:eastAsia="Arial" w:cs="Arial"/>
          <w:snapToGrid w:val="0"/>
          <w:color w:val="000000"/>
          <w:sz w:val="21"/>
          <w:szCs w:val="21"/>
          <w:lang w:val="en-US" w:eastAsia="zh-CN" w:bidi="ar-SA"/>
        </w:rPr>
      </w:pPr>
    </w:p>
    <w:p w14:paraId="3D3CFF43">
      <w:pPr>
        <w:kinsoku w:val="0"/>
        <w:autoSpaceDE w:val="0"/>
        <w:autoSpaceDN w:val="0"/>
        <w:adjustRightInd w:val="0"/>
        <w:snapToGrid w:val="0"/>
        <w:spacing w:line="252" w:lineRule="auto"/>
        <w:textAlignment w:val="baseline"/>
        <w:rPr>
          <w:rFonts w:ascii="Arial" w:hAnsi="Arial" w:eastAsia="Arial" w:cs="Arial"/>
          <w:snapToGrid w:val="0"/>
          <w:color w:val="000000"/>
          <w:sz w:val="21"/>
          <w:szCs w:val="21"/>
          <w:lang w:val="en-US" w:eastAsia="zh-CN" w:bidi="ar-SA"/>
        </w:rPr>
      </w:pPr>
    </w:p>
    <w:p w14:paraId="76664ECD">
      <w:pPr>
        <w:kinsoku w:val="0"/>
        <w:autoSpaceDE w:val="0"/>
        <w:autoSpaceDN w:val="0"/>
        <w:adjustRightInd w:val="0"/>
        <w:snapToGrid w:val="0"/>
        <w:spacing w:line="252" w:lineRule="auto"/>
        <w:textAlignment w:val="baseline"/>
        <w:rPr>
          <w:rFonts w:ascii="Arial" w:hAnsi="Arial" w:eastAsia="Arial" w:cs="Arial"/>
          <w:snapToGrid w:val="0"/>
          <w:color w:val="000000"/>
          <w:sz w:val="21"/>
          <w:szCs w:val="21"/>
          <w:lang w:val="en-US" w:eastAsia="zh-CN" w:bidi="ar-SA"/>
        </w:rPr>
      </w:pPr>
    </w:p>
    <w:p w14:paraId="7C059718">
      <w:pPr>
        <w:kinsoku w:val="0"/>
        <w:autoSpaceDE w:val="0"/>
        <w:autoSpaceDN w:val="0"/>
        <w:adjustRightInd w:val="0"/>
        <w:snapToGrid w:val="0"/>
        <w:spacing w:line="252" w:lineRule="auto"/>
        <w:textAlignment w:val="baseline"/>
        <w:rPr>
          <w:rFonts w:ascii="Arial" w:hAnsi="Arial" w:eastAsia="Arial" w:cs="Arial"/>
          <w:snapToGrid w:val="0"/>
          <w:color w:val="000000"/>
          <w:sz w:val="21"/>
          <w:szCs w:val="21"/>
          <w:lang w:val="en-US" w:eastAsia="zh-CN" w:bidi="ar-SA"/>
        </w:rPr>
      </w:pPr>
    </w:p>
    <w:p w14:paraId="2113A999">
      <w:pPr>
        <w:kinsoku w:val="0"/>
        <w:autoSpaceDE w:val="0"/>
        <w:autoSpaceDN w:val="0"/>
        <w:adjustRightInd w:val="0"/>
        <w:snapToGrid w:val="0"/>
        <w:spacing w:line="252" w:lineRule="auto"/>
        <w:textAlignment w:val="baseline"/>
        <w:rPr>
          <w:rFonts w:ascii="Arial" w:hAnsi="Arial" w:eastAsia="Arial" w:cs="Arial"/>
          <w:snapToGrid w:val="0"/>
          <w:color w:val="000000"/>
          <w:sz w:val="21"/>
          <w:szCs w:val="21"/>
          <w:lang w:val="en-US" w:eastAsia="zh-CN" w:bidi="ar-SA"/>
        </w:rPr>
      </w:pPr>
    </w:p>
    <w:p w14:paraId="67FA0265">
      <w:pPr>
        <w:widowControl/>
        <w:kinsoku w:val="0"/>
        <w:autoSpaceDE w:val="0"/>
        <w:autoSpaceDN w:val="0"/>
        <w:adjustRightInd w:val="0"/>
        <w:snapToGrid w:val="0"/>
        <w:spacing w:before="101" w:line="225" w:lineRule="auto"/>
        <w:ind w:left="1318"/>
        <w:jc w:val="left"/>
        <w:textAlignment w:val="baseline"/>
        <w:rPr>
          <w:rFonts w:hint="default" w:ascii="仿宋" w:hAnsi="仿宋" w:eastAsia="仿宋" w:cs="仿宋"/>
          <w:snapToGrid w:val="0"/>
          <w:color w:val="000000"/>
          <w:kern w:val="0"/>
          <w:sz w:val="32"/>
          <w:szCs w:val="32"/>
          <w:lang w:val="en-US" w:eastAsia="zh-CN"/>
        </w:rPr>
      </w:pPr>
      <w:r>
        <w:rPr>
          <w:rFonts w:ascii="仿宋" w:hAnsi="仿宋" w:eastAsia="仿宋" w:cs="仿宋"/>
          <w:snapToGrid w:val="0"/>
          <w:color w:val="000000"/>
          <w:spacing w:val="-32"/>
          <w:kern w:val="0"/>
          <w:sz w:val="32"/>
          <w:szCs w:val="32"/>
          <w:lang w:eastAsia="zh-CN"/>
        </w:rPr>
        <w:t>所在学院：</w:t>
      </w:r>
      <w:r>
        <w:rPr>
          <w:rFonts w:hint="eastAsia" w:ascii="仿宋" w:hAnsi="仿宋" w:eastAsia="仿宋" w:cs="仿宋"/>
          <w:snapToGrid w:val="0"/>
          <w:color w:val="000000"/>
          <w:spacing w:val="-32"/>
          <w:kern w:val="0"/>
          <w:sz w:val="32"/>
          <w:szCs w:val="32"/>
          <w:lang w:val="en-US" w:eastAsia="zh-CN"/>
        </w:rPr>
        <w:t>统计与数学学院</w:t>
      </w:r>
    </w:p>
    <w:p w14:paraId="5C94C241">
      <w:pPr>
        <w:kinsoku w:val="0"/>
        <w:autoSpaceDE w:val="0"/>
        <w:autoSpaceDN w:val="0"/>
        <w:adjustRightInd w:val="0"/>
        <w:snapToGrid w:val="0"/>
        <w:spacing w:line="333" w:lineRule="auto"/>
        <w:textAlignment w:val="baseline"/>
        <w:rPr>
          <w:rFonts w:ascii="Arial" w:hAnsi="Arial" w:eastAsia="Arial" w:cs="Arial"/>
          <w:snapToGrid w:val="0"/>
          <w:color w:val="000000"/>
          <w:sz w:val="32"/>
          <w:szCs w:val="32"/>
          <w:lang w:val="en-US" w:eastAsia="zh-CN" w:bidi="ar-SA"/>
        </w:rPr>
      </w:pPr>
    </w:p>
    <w:p w14:paraId="0C3C79F3">
      <w:pPr>
        <w:kinsoku w:val="0"/>
        <w:autoSpaceDE w:val="0"/>
        <w:autoSpaceDN w:val="0"/>
        <w:adjustRightInd w:val="0"/>
        <w:snapToGrid w:val="0"/>
        <w:spacing w:line="333" w:lineRule="auto"/>
        <w:textAlignment w:val="baseline"/>
        <w:rPr>
          <w:rFonts w:ascii="Arial" w:hAnsi="Arial" w:eastAsia="Arial" w:cs="Arial"/>
          <w:snapToGrid w:val="0"/>
          <w:color w:val="000000"/>
          <w:sz w:val="32"/>
          <w:szCs w:val="32"/>
          <w:lang w:val="en-US" w:eastAsia="zh-CN" w:bidi="ar-SA"/>
        </w:rPr>
      </w:pPr>
    </w:p>
    <w:p w14:paraId="41284A30">
      <w:pPr>
        <w:widowControl/>
        <w:kinsoku w:val="0"/>
        <w:autoSpaceDE w:val="0"/>
        <w:autoSpaceDN w:val="0"/>
        <w:adjustRightInd w:val="0"/>
        <w:snapToGrid w:val="0"/>
        <w:spacing w:before="101" w:line="225" w:lineRule="auto"/>
        <w:ind w:left="1318"/>
        <w:jc w:val="left"/>
        <w:textAlignment w:val="baseline"/>
        <w:rPr>
          <w:rFonts w:hint="default" w:ascii="仿宋" w:hAnsi="仿宋" w:eastAsia="仿宋" w:cs="仿宋"/>
          <w:snapToGrid w:val="0"/>
          <w:color w:val="000000"/>
          <w:kern w:val="0"/>
          <w:sz w:val="32"/>
          <w:szCs w:val="32"/>
          <w:lang w:val="en-US" w:eastAsia="zh-CN"/>
        </w:rPr>
      </w:pPr>
      <w:r>
        <w:rPr>
          <w:rFonts w:ascii="仿宋" w:hAnsi="仿宋" w:eastAsia="仿宋" w:cs="仿宋"/>
          <w:snapToGrid w:val="0"/>
          <w:color w:val="000000"/>
          <w:spacing w:val="-32"/>
          <w:kern w:val="0"/>
          <w:sz w:val="32"/>
          <w:szCs w:val="32"/>
          <w:lang w:eastAsia="zh-CN"/>
        </w:rPr>
        <w:t>所在班级：</w:t>
      </w:r>
      <w:r>
        <w:rPr>
          <w:rFonts w:hint="eastAsia" w:ascii="仿宋" w:hAnsi="仿宋" w:eastAsia="仿宋" w:cs="仿宋"/>
          <w:snapToGrid w:val="0"/>
          <w:color w:val="000000"/>
          <w:spacing w:val="-32"/>
          <w:kern w:val="0"/>
          <w:sz w:val="32"/>
          <w:szCs w:val="32"/>
          <w:lang w:val="en-US" w:eastAsia="zh-CN"/>
        </w:rPr>
        <w:t>金融数学2341</w:t>
      </w:r>
    </w:p>
    <w:p w14:paraId="50F529DE">
      <w:pPr>
        <w:kinsoku w:val="0"/>
        <w:autoSpaceDE w:val="0"/>
        <w:autoSpaceDN w:val="0"/>
        <w:adjustRightInd w:val="0"/>
        <w:snapToGrid w:val="0"/>
        <w:spacing w:line="334" w:lineRule="auto"/>
        <w:textAlignment w:val="baseline"/>
        <w:rPr>
          <w:rFonts w:ascii="Arial" w:hAnsi="Arial" w:eastAsia="Arial" w:cs="Arial"/>
          <w:snapToGrid w:val="0"/>
          <w:color w:val="000000"/>
          <w:sz w:val="32"/>
          <w:szCs w:val="32"/>
          <w:lang w:val="en-US" w:eastAsia="zh-CN" w:bidi="ar-SA"/>
        </w:rPr>
      </w:pPr>
    </w:p>
    <w:p w14:paraId="69758EE0">
      <w:pPr>
        <w:kinsoku w:val="0"/>
        <w:autoSpaceDE w:val="0"/>
        <w:autoSpaceDN w:val="0"/>
        <w:adjustRightInd w:val="0"/>
        <w:snapToGrid w:val="0"/>
        <w:spacing w:line="334" w:lineRule="auto"/>
        <w:textAlignment w:val="baseline"/>
        <w:rPr>
          <w:rFonts w:ascii="Arial" w:hAnsi="Arial" w:eastAsia="Arial" w:cs="Arial"/>
          <w:snapToGrid w:val="0"/>
          <w:color w:val="000000"/>
          <w:sz w:val="32"/>
          <w:szCs w:val="32"/>
          <w:lang w:val="en-US" w:eastAsia="zh-CN" w:bidi="ar-SA"/>
        </w:rPr>
      </w:pPr>
    </w:p>
    <w:p w14:paraId="4C864A8C">
      <w:pPr>
        <w:widowControl/>
        <w:kinsoku w:val="0"/>
        <w:autoSpaceDE w:val="0"/>
        <w:autoSpaceDN w:val="0"/>
        <w:adjustRightInd w:val="0"/>
        <w:snapToGrid w:val="0"/>
        <w:spacing w:before="101" w:line="226" w:lineRule="auto"/>
        <w:ind w:firstLine="1240" w:firstLineChars="500"/>
        <w:jc w:val="left"/>
        <w:textAlignment w:val="baseline"/>
        <w:rPr>
          <w:rFonts w:hint="default" w:ascii="仿宋" w:hAnsi="仿宋" w:eastAsia="仿宋" w:cs="仿宋"/>
          <w:snapToGrid w:val="0"/>
          <w:color w:val="000000"/>
          <w:kern w:val="0"/>
          <w:sz w:val="32"/>
          <w:szCs w:val="32"/>
          <w:lang w:val="en-US" w:eastAsia="zh-CN"/>
        </w:rPr>
      </w:pPr>
      <w:r>
        <w:rPr>
          <w:rFonts w:ascii="仿宋" w:hAnsi="仿宋" w:eastAsia="仿宋" w:cs="仿宋"/>
          <w:snapToGrid w:val="0"/>
          <w:color w:val="000000"/>
          <w:spacing w:val="-36"/>
          <w:kern w:val="0"/>
          <w:sz w:val="32"/>
          <w:szCs w:val="32"/>
          <w:lang w:eastAsia="zh-CN"/>
        </w:rPr>
        <w:t>申请人姓名：</w:t>
      </w:r>
      <w:r>
        <w:rPr>
          <w:rFonts w:hint="eastAsia" w:ascii="仿宋" w:hAnsi="仿宋" w:eastAsia="仿宋" w:cs="仿宋"/>
          <w:snapToGrid w:val="0"/>
          <w:color w:val="000000"/>
          <w:spacing w:val="-36"/>
          <w:kern w:val="0"/>
          <w:sz w:val="32"/>
          <w:szCs w:val="32"/>
          <w:lang w:val="en-US" w:eastAsia="zh-CN"/>
        </w:rPr>
        <w:t>王昕奕</w:t>
      </w:r>
    </w:p>
    <w:p w14:paraId="078C97CB">
      <w:pPr>
        <w:kinsoku w:val="0"/>
        <w:autoSpaceDE w:val="0"/>
        <w:autoSpaceDN w:val="0"/>
        <w:adjustRightInd w:val="0"/>
        <w:snapToGrid w:val="0"/>
        <w:spacing w:line="243" w:lineRule="auto"/>
        <w:textAlignment w:val="baseline"/>
        <w:rPr>
          <w:rFonts w:ascii="Arial" w:hAnsi="Arial" w:eastAsia="Arial" w:cs="Arial"/>
          <w:snapToGrid w:val="0"/>
          <w:color w:val="000000"/>
          <w:sz w:val="32"/>
          <w:szCs w:val="32"/>
          <w:lang w:val="en-US" w:eastAsia="zh-CN" w:bidi="ar-SA"/>
        </w:rPr>
      </w:pPr>
    </w:p>
    <w:p w14:paraId="511CA275">
      <w:pPr>
        <w:kinsoku w:val="0"/>
        <w:autoSpaceDE w:val="0"/>
        <w:autoSpaceDN w:val="0"/>
        <w:adjustRightInd w:val="0"/>
        <w:snapToGrid w:val="0"/>
        <w:spacing w:line="243" w:lineRule="auto"/>
        <w:textAlignment w:val="baseline"/>
        <w:rPr>
          <w:rFonts w:ascii="Arial" w:hAnsi="Arial" w:eastAsia="Arial" w:cs="Arial"/>
          <w:snapToGrid w:val="0"/>
          <w:color w:val="000000"/>
          <w:sz w:val="32"/>
          <w:szCs w:val="32"/>
          <w:lang w:val="en-US" w:eastAsia="zh-CN" w:bidi="ar-SA"/>
        </w:rPr>
      </w:pPr>
    </w:p>
    <w:p w14:paraId="7AADADFA">
      <w:pPr>
        <w:kinsoku w:val="0"/>
        <w:autoSpaceDE w:val="0"/>
        <w:autoSpaceDN w:val="0"/>
        <w:adjustRightInd w:val="0"/>
        <w:snapToGrid w:val="0"/>
        <w:spacing w:line="244" w:lineRule="auto"/>
        <w:textAlignment w:val="baseline"/>
        <w:rPr>
          <w:rFonts w:ascii="Arial" w:hAnsi="Arial" w:eastAsia="Arial" w:cs="Arial"/>
          <w:snapToGrid w:val="0"/>
          <w:color w:val="000000"/>
          <w:sz w:val="32"/>
          <w:szCs w:val="32"/>
          <w:lang w:val="en-US" w:eastAsia="zh-CN" w:bidi="ar-SA"/>
        </w:rPr>
      </w:pPr>
    </w:p>
    <w:p w14:paraId="3A3EACB6">
      <w:pPr>
        <w:kinsoku w:val="0"/>
        <w:autoSpaceDE w:val="0"/>
        <w:autoSpaceDN w:val="0"/>
        <w:adjustRightInd w:val="0"/>
        <w:snapToGrid w:val="0"/>
        <w:spacing w:line="244" w:lineRule="auto"/>
        <w:textAlignment w:val="baseline"/>
        <w:rPr>
          <w:rFonts w:ascii="Arial" w:hAnsi="Arial" w:eastAsia="Arial" w:cs="Arial"/>
          <w:snapToGrid w:val="0"/>
          <w:color w:val="000000"/>
          <w:sz w:val="32"/>
          <w:szCs w:val="32"/>
          <w:lang w:val="en-US" w:eastAsia="zh-CN" w:bidi="ar-SA"/>
        </w:rPr>
      </w:pPr>
    </w:p>
    <w:p w14:paraId="757FC6B6">
      <w:pPr>
        <w:kinsoku w:val="0"/>
        <w:autoSpaceDE w:val="0"/>
        <w:autoSpaceDN w:val="0"/>
        <w:adjustRightInd w:val="0"/>
        <w:snapToGrid w:val="0"/>
        <w:spacing w:line="244" w:lineRule="auto"/>
        <w:textAlignment w:val="baseline"/>
        <w:rPr>
          <w:rFonts w:ascii="Arial" w:hAnsi="Arial" w:eastAsia="Arial" w:cs="Arial"/>
          <w:snapToGrid w:val="0"/>
          <w:color w:val="000000"/>
          <w:sz w:val="32"/>
          <w:szCs w:val="32"/>
          <w:lang w:val="en-US" w:eastAsia="zh-CN" w:bidi="ar-SA"/>
        </w:rPr>
      </w:pPr>
    </w:p>
    <w:p w14:paraId="6D969A5C">
      <w:pPr>
        <w:widowControl/>
        <w:kinsoku w:val="0"/>
        <w:autoSpaceDE w:val="0"/>
        <w:autoSpaceDN w:val="0"/>
        <w:adjustRightInd w:val="0"/>
        <w:snapToGrid w:val="0"/>
        <w:spacing w:line="600" w:lineRule="exact"/>
        <w:jc w:val="center"/>
        <w:textAlignment w:val="baseline"/>
        <w:rPr>
          <w:rFonts w:ascii="仿宋" w:hAnsi="仿宋" w:eastAsia="仿宋" w:cs="仿宋"/>
          <w:snapToGrid w:val="0"/>
          <w:color w:val="000000"/>
          <w:kern w:val="0"/>
          <w:sz w:val="32"/>
          <w:szCs w:val="32"/>
          <w:lang w:eastAsia="zh-CN"/>
        </w:rPr>
      </w:pPr>
      <w:r>
        <w:rPr>
          <w:rFonts w:ascii="仿宋" w:hAnsi="仿宋" w:eastAsia="仿宋" w:cs="仿宋"/>
          <w:snapToGrid w:val="0"/>
          <w:color w:val="000000"/>
          <w:spacing w:val="5"/>
          <w:kern w:val="0"/>
          <w:sz w:val="32"/>
          <w:szCs w:val="32"/>
          <w:lang w:eastAsia="zh-CN"/>
        </w:rPr>
        <w:t>共青团湖北经济学院委员会</w:t>
      </w:r>
    </w:p>
    <w:p w14:paraId="31E0F918">
      <w:pPr>
        <w:widowControl/>
        <w:kinsoku w:val="0"/>
        <w:autoSpaceDE w:val="0"/>
        <w:autoSpaceDN w:val="0"/>
        <w:adjustRightInd w:val="0"/>
        <w:snapToGrid w:val="0"/>
        <w:spacing w:line="600" w:lineRule="exact"/>
        <w:jc w:val="center"/>
        <w:textAlignment w:val="baseline"/>
        <w:rPr>
          <w:rFonts w:ascii="仿宋" w:hAnsi="仿宋" w:eastAsia="仿宋" w:cs="仿宋"/>
          <w:snapToGrid w:val="0"/>
          <w:color w:val="000000"/>
          <w:kern w:val="0"/>
          <w:sz w:val="32"/>
          <w:szCs w:val="32"/>
          <w:lang w:eastAsia="en-US"/>
        </w:rPr>
      </w:pPr>
      <w:r>
        <w:rPr>
          <w:rFonts w:ascii="Times New Roman" w:hAnsi="Times New Roman" w:eastAsia="Times New Roman" w:cs="Times New Roman"/>
          <w:snapToGrid w:val="0"/>
          <w:color w:val="36363D"/>
          <w:kern w:val="0"/>
          <w:sz w:val="32"/>
          <w:szCs w:val="32"/>
          <w:lang w:eastAsia="en-US"/>
        </w:rPr>
        <w:t>202</w:t>
      </w:r>
      <w:r>
        <w:rPr>
          <w:rFonts w:hint="eastAsia" w:ascii="Times New Roman" w:hAnsi="Times New Roman" w:eastAsia="宋体" w:cs="Times New Roman"/>
          <w:snapToGrid w:val="0"/>
          <w:color w:val="36363D"/>
          <w:kern w:val="0"/>
          <w:sz w:val="32"/>
          <w:szCs w:val="32"/>
          <w:lang w:eastAsia="zh-CN"/>
        </w:rPr>
        <w:t>6</w:t>
      </w:r>
      <w:r>
        <w:rPr>
          <w:rFonts w:ascii="仿宋" w:hAnsi="仿宋" w:eastAsia="仿宋" w:cs="仿宋"/>
          <w:snapToGrid w:val="0"/>
          <w:color w:val="000000"/>
          <w:kern w:val="0"/>
          <w:sz w:val="32"/>
          <w:szCs w:val="32"/>
          <w:lang w:eastAsia="en-US"/>
        </w:rPr>
        <w:t>年</w:t>
      </w:r>
      <w:r>
        <w:rPr>
          <w:rFonts w:ascii="Times New Roman" w:hAnsi="Times New Roman" w:eastAsia="Times New Roman" w:cs="Times New Roman"/>
          <w:snapToGrid w:val="0"/>
          <w:color w:val="36363D"/>
          <w:kern w:val="0"/>
          <w:sz w:val="32"/>
          <w:szCs w:val="32"/>
          <w:lang w:eastAsia="en-US"/>
        </w:rPr>
        <w:t>3</w:t>
      </w:r>
      <w:r>
        <w:rPr>
          <w:rFonts w:ascii="仿宋" w:hAnsi="仿宋" w:eastAsia="仿宋" w:cs="仿宋"/>
          <w:snapToGrid w:val="0"/>
          <w:color w:val="000000"/>
          <w:kern w:val="0"/>
          <w:sz w:val="32"/>
          <w:szCs w:val="32"/>
          <w:lang w:eastAsia="en-US"/>
        </w:rPr>
        <w:t>月</w:t>
      </w:r>
    </w:p>
    <w:p w14:paraId="346389E7">
      <w:pPr>
        <w:kinsoku w:val="0"/>
        <w:autoSpaceDE w:val="0"/>
        <w:autoSpaceDN w:val="0"/>
        <w:adjustRightInd w:val="0"/>
        <w:snapToGrid w:val="0"/>
        <w:spacing w:line="258" w:lineRule="auto"/>
        <w:textAlignment w:val="baseline"/>
        <w:rPr>
          <w:rFonts w:ascii="Arial" w:hAnsi="Arial" w:eastAsia="Arial" w:cs="Arial"/>
          <w:snapToGrid w:val="0"/>
          <w:color w:val="000000"/>
          <w:sz w:val="21"/>
          <w:szCs w:val="21"/>
          <w:lang w:val="en-US" w:eastAsia="zh-CN" w:bidi="ar-SA"/>
        </w:rPr>
      </w:pPr>
    </w:p>
    <w:p w14:paraId="0C54B539">
      <w:pPr>
        <w:kinsoku w:val="0"/>
        <w:autoSpaceDE w:val="0"/>
        <w:autoSpaceDN w:val="0"/>
        <w:adjustRightInd w:val="0"/>
        <w:snapToGrid w:val="0"/>
        <w:spacing w:line="258" w:lineRule="auto"/>
        <w:textAlignment w:val="baseline"/>
        <w:rPr>
          <w:rFonts w:ascii="Arial" w:hAnsi="Arial" w:eastAsia="Arial" w:cs="Arial"/>
          <w:snapToGrid w:val="0"/>
          <w:color w:val="000000"/>
          <w:sz w:val="21"/>
          <w:szCs w:val="21"/>
          <w:lang w:val="en-US" w:eastAsia="zh-CN" w:bidi="ar-SA"/>
        </w:rPr>
      </w:pPr>
    </w:p>
    <w:p w14:paraId="17EC61DE">
      <w:pPr>
        <w:widowControl/>
        <w:kinsoku w:val="0"/>
        <w:autoSpaceDE w:val="0"/>
        <w:autoSpaceDN w:val="0"/>
        <w:adjustRightInd w:val="0"/>
        <w:snapToGrid w:val="0"/>
        <w:spacing w:before="114" w:line="223" w:lineRule="auto"/>
        <w:jc w:val="center"/>
        <w:textAlignment w:val="baseline"/>
        <w:rPr>
          <w:rFonts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spacing w:val="-2"/>
          <w:kern w:val="0"/>
          <w:sz w:val="44"/>
          <w:szCs w:val="44"/>
          <w:lang w:eastAsia="zh-CN"/>
        </w:rPr>
        <w:t>申报表填写提交说明</w:t>
      </w:r>
    </w:p>
    <w:p w14:paraId="4BFDDF65">
      <w:pPr>
        <w:kinsoku w:val="0"/>
        <w:autoSpaceDE w:val="0"/>
        <w:autoSpaceDN w:val="0"/>
        <w:adjustRightInd w:val="0"/>
        <w:snapToGrid w:val="0"/>
        <w:spacing w:line="276" w:lineRule="auto"/>
        <w:textAlignment w:val="baseline"/>
        <w:rPr>
          <w:rFonts w:ascii="Arial" w:hAnsi="Arial" w:eastAsia="Arial" w:cs="Arial"/>
          <w:snapToGrid w:val="0"/>
          <w:color w:val="000000"/>
          <w:sz w:val="21"/>
          <w:szCs w:val="21"/>
          <w:lang w:val="en-US" w:eastAsia="zh-CN" w:bidi="ar-SA"/>
        </w:rPr>
      </w:pPr>
    </w:p>
    <w:p w14:paraId="225DA644">
      <w:pPr>
        <w:widowControl w:val="0"/>
        <w:kinsoku w:val="0"/>
        <w:autoSpaceDE w:val="0"/>
        <w:autoSpaceDN w:val="0"/>
        <w:adjustRightInd w:val="0"/>
        <w:snapToGrid w:val="0"/>
        <w:spacing w:line="600" w:lineRule="exact"/>
        <w:ind w:left="38" w:right="14" w:firstLine="704" w:firstLineChars="200"/>
        <w:jc w:val="left"/>
        <w:textAlignment w:val="baseline"/>
        <w:rPr>
          <w:rFonts w:ascii="仿宋" w:hAnsi="仿宋" w:eastAsia="仿宋" w:cs="仿宋"/>
          <w:snapToGrid w:val="0"/>
          <w:color w:val="000000"/>
          <w:spacing w:val="4"/>
          <w:kern w:val="0"/>
          <w:sz w:val="31"/>
          <w:szCs w:val="31"/>
          <w:lang w:eastAsia="zh-CN"/>
        </w:rPr>
      </w:pPr>
      <w:r>
        <w:rPr>
          <w:rFonts w:ascii="Times New Roman" w:hAnsi="Times New Roman" w:eastAsia="Times New Roman" w:cs="Times New Roman"/>
          <w:snapToGrid w:val="0"/>
          <w:color w:val="000000"/>
          <w:spacing w:val="21"/>
          <w:kern w:val="0"/>
          <w:sz w:val="31"/>
          <w:szCs w:val="31"/>
          <w:lang w:eastAsia="zh-CN"/>
        </w:rPr>
        <w:t>1</w:t>
      </w:r>
      <w:r>
        <w:rPr>
          <w:rFonts w:hint="eastAsia" w:ascii="仿宋" w:hAnsi="仿宋" w:eastAsia="仿宋" w:cs="仿宋"/>
          <w:snapToGrid w:val="0"/>
          <w:color w:val="000000"/>
          <w:spacing w:val="21"/>
          <w:kern w:val="0"/>
          <w:sz w:val="31"/>
          <w:szCs w:val="31"/>
          <w:lang w:eastAsia="zh-CN"/>
        </w:rPr>
        <w:t>．</w:t>
      </w:r>
      <w:r>
        <w:rPr>
          <w:rFonts w:ascii="仿宋" w:hAnsi="仿宋" w:eastAsia="仿宋" w:cs="仿宋"/>
          <w:snapToGrid w:val="0"/>
          <w:color w:val="000000"/>
          <w:spacing w:val="21"/>
          <w:kern w:val="0"/>
          <w:sz w:val="31"/>
          <w:szCs w:val="31"/>
          <w:lang w:eastAsia="zh-CN"/>
        </w:rPr>
        <w:t>在校期间所获荣誉请根据相应类别按照省级、校</w:t>
      </w:r>
      <w:r>
        <w:rPr>
          <w:rFonts w:ascii="仿宋" w:hAnsi="仿宋" w:eastAsia="仿宋" w:cs="仿宋"/>
          <w:snapToGrid w:val="0"/>
          <w:color w:val="000000"/>
          <w:spacing w:val="8"/>
          <w:kern w:val="0"/>
          <w:sz w:val="31"/>
          <w:szCs w:val="31"/>
          <w:lang w:eastAsia="zh-CN"/>
        </w:rPr>
        <w:t>级、学院奖项的排序依次填写在相应分类中，填写顺序为时</w:t>
      </w:r>
      <w:r>
        <w:rPr>
          <w:rFonts w:ascii="仿宋" w:hAnsi="仿宋" w:eastAsia="仿宋" w:cs="仿宋"/>
          <w:snapToGrid w:val="0"/>
          <w:color w:val="000000"/>
          <w:spacing w:val="4"/>
          <w:kern w:val="0"/>
          <w:sz w:val="31"/>
          <w:szCs w:val="31"/>
          <w:lang w:eastAsia="zh-CN"/>
        </w:rPr>
        <w:t>间、级别、奖项全称。</w:t>
      </w:r>
    </w:p>
    <w:p w14:paraId="1B53222C">
      <w:pPr>
        <w:widowControl w:val="0"/>
        <w:kinsoku w:val="0"/>
        <w:autoSpaceDE w:val="0"/>
        <w:autoSpaceDN w:val="0"/>
        <w:adjustRightInd w:val="0"/>
        <w:snapToGrid w:val="0"/>
        <w:spacing w:line="600" w:lineRule="exact"/>
        <w:ind w:left="38" w:right="14" w:firstLine="640" w:firstLineChars="200"/>
        <w:jc w:val="left"/>
        <w:textAlignment w:val="baseline"/>
        <w:rPr>
          <w:rFonts w:ascii="仿宋" w:hAnsi="仿宋" w:eastAsia="仿宋" w:cs="仿宋"/>
          <w:snapToGrid w:val="0"/>
          <w:color w:val="000000"/>
          <w:kern w:val="0"/>
          <w:sz w:val="31"/>
          <w:szCs w:val="31"/>
          <w:lang w:eastAsia="zh-CN"/>
        </w:rPr>
      </w:pPr>
      <w:r>
        <w:rPr>
          <w:rFonts w:ascii="Times New Roman" w:hAnsi="Times New Roman" w:eastAsia="Times New Roman" w:cs="Times New Roman"/>
          <w:snapToGrid w:val="0"/>
          <w:color w:val="000000"/>
          <w:spacing w:val="5"/>
          <w:kern w:val="0"/>
          <w:sz w:val="31"/>
          <w:szCs w:val="31"/>
          <w:lang w:eastAsia="zh-CN"/>
        </w:rPr>
        <w:t>2</w:t>
      </w:r>
      <w:r>
        <w:rPr>
          <w:rFonts w:hint="eastAsia" w:ascii="仿宋" w:hAnsi="仿宋" w:eastAsia="仿宋" w:cs="仿宋"/>
          <w:snapToGrid w:val="0"/>
          <w:color w:val="000000"/>
          <w:spacing w:val="5"/>
          <w:kern w:val="0"/>
          <w:sz w:val="31"/>
          <w:szCs w:val="31"/>
          <w:lang w:eastAsia="zh-CN"/>
        </w:rPr>
        <w:t>．</w:t>
      </w:r>
      <w:r>
        <w:rPr>
          <w:rFonts w:ascii="仿宋" w:hAnsi="仿宋" w:eastAsia="仿宋" w:cs="仿宋"/>
          <w:snapToGrid w:val="0"/>
          <w:color w:val="000000"/>
          <w:spacing w:val="5"/>
          <w:kern w:val="0"/>
          <w:sz w:val="31"/>
          <w:szCs w:val="31"/>
          <w:lang w:eastAsia="zh-CN"/>
        </w:rPr>
        <w:t>表格内统一使用楷体五号、单倍行距排版。</w:t>
      </w:r>
    </w:p>
    <w:p w14:paraId="1646CD31">
      <w:pPr>
        <w:widowControl w:val="0"/>
        <w:kinsoku w:val="0"/>
        <w:autoSpaceDE w:val="0"/>
        <w:autoSpaceDN w:val="0"/>
        <w:adjustRightInd w:val="0"/>
        <w:snapToGrid w:val="0"/>
        <w:spacing w:line="600" w:lineRule="exact"/>
        <w:ind w:left="41" w:right="16" w:firstLine="656" w:firstLineChars="200"/>
        <w:jc w:val="left"/>
        <w:textAlignment w:val="baseline"/>
        <w:rPr>
          <w:rFonts w:ascii="仿宋" w:hAnsi="仿宋" w:eastAsia="仿宋" w:cs="仿宋"/>
          <w:snapToGrid w:val="0"/>
          <w:color w:val="000000"/>
          <w:kern w:val="0"/>
          <w:sz w:val="31"/>
          <w:szCs w:val="31"/>
          <w:lang w:eastAsia="zh-CN"/>
        </w:rPr>
      </w:pPr>
      <w:r>
        <w:rPr>
          <w:rFonts w:ascii="Times New Roman" w:hAnsi="Times New Roman" w:eastAsia="Times New Roman" w:cs="Times New Roman"/>
          <w:snapToGrid w:val="0"/>
          <w:color w:val="000000"/>
          <w:spacing w:val="9"/>
          <w:kern w:val="0"/>
          <w:sz w:val="31"/>
          <w:szCs w:val="31"/>
          <w:lang w:eastAsia="zh-CN"/>
        </w:rPr>
        <w:t>3</w:t>
      </w:r>
      <w:r>
        <w:rPr>
          <w:rFonts w:hint="eastAsia" w:ascii="仿宋" w:hAnsi="仿宋" w:eastAsia="仿宋" w:cs="仿宋"/>
          <w:snapToGrid w:val="0"/>
          <w:color w:val="000000"/>
          <w:spacing w:val="9"/>
          <w:kern w:val="0"/>
          <w:sz w:val="31"/>
          <w:szCs w:val="31"/>
          <w:lang w:eastAsia="zh-CN"/>
        </w:rPr>
        <w:t>．</w:t>
      </w:r>
      <w:r>
        <w:rPr>
          <w:rFonts w:ascii="仿宋" w:hAnsi="仿宋" w:eastAsia="仿宋" w:cs="仿宋"/>
          <w:snapToGrid w:val="0"/>
          <w:color w:val="000000"/>
          <w:spacing w:val="9"/>
          <w:kern w:val="0"/>
          <w:sz w:val="31"/>
          <w:szCs w:val="31"/>
          <w:lang w:eastAsia="zh-CN"/>
        </w:rPr>
        <w:t>申报表所有内容必须真实有效，在校期间所获荣誉</w:t>
      </w:r>
      <w:r>
        <w:rPr>
          <w:rFonts w:ascii="仿宋" w:hAnsi="仿宋" w:eastAsia="仿宋" w:cs="仿宋"/>
          <w:snapToGrid w:val="0"/>
          <w:color w:val="000000"/>
          <w:spacing w:val="4"/>
          <w:kern w:val="0"/>
          <w:sz w:val="31"/>
          <w:szCs w:val="31"/>
          <w:lang w:eastAsia="zh-CN"/>
        </w:rPr>
        <w:t>原件一律提交分团委审查。</w:t>
      </w:r>
    </w:p>
    <w:p w14:paraId="2B96D2B4">
      <w:pPr>
        <w:widowControl w:val="0"/>
        <w:kinsoku w:val="0"/>
        <w:autoSpaceDE w:val="0"/>
        <w:autoSpaceDN w:val="0"/>
        <w:adjustRightInd w:val="0"/>
        <w:snapToGrid w:val="0"/>
        <w:spacing w:line="600" w:lineRule="exact"/>
        <w:ind w:left="36" w:right="11" w:firstLine="692" w:firstLineChars="200"/>
        <w:jc w:val="left"/>
        <w:textAlignment w:val="baseline"/>
        <w:rPr>
          <w:rFonts w:ascii="仿宋" w:hAnsi="仿宋" w:eastAsia="仿宋" w:cs="仿宋"/>
          <w:snapToGrid w:val="0"/>
          <w:color w:val="000000"/>
          <w:kern w:val="0"/>
          <w:sz w:val="31"/>
          <w:szCs w:val="31"/>
          <w:lang w:eastAsia="zh-CN"/>
        </w:rPr>
      </w:pPr>
      <w:r>
        <w:rPr>
          <w:rFonts w:ascii="Times New Roman" w:hAnsi="Times New Roman" w:eastAsia="Times New Roman" w:cs="Times New Roman"/>
          <w:snapToGrid w:val="0"/>
          <w:color w:val="000000"/>
          <w:spacing w:val="18"/>
          <w:kern w:val="0"/>
          <w:sz w:val="31"/>
          <w:szCs w:val="31"/>
          <w:lang w:eastAsia="zh-CN"/>
        </w:rPr>
        <w:t>4</w:t>
      </w:r>
      <w:r>
        <w:rPr>
          <w:rFonts w:hint="eastAsia" w:ascii="仿宋" w:hAnsi="仿宋" w:eastAsia="仿宋" w:cs="仿宋"/>
          <w:snapToGrid w:val="0"/>
          <w:color w:val="000000"/>
          <w:spacing w:val="18"/>
          <w:kern w:val="0"/>
          <w:sz w:val="31"/>
          <w:szCs w:val="31"/>
          <w:lang w:eastAsia="zh-CN"/>
        </w:rPr>
        <w:t>．</w:t>
      </w:r>
      <w:r>
        <w:rPr>
          <w:rFonts w:ascii="仿宋" w:hAnsi="仿宋" w:eastAsia="仿宋" w:cs="仿宋"/>
          <w:snapToGrid w:val="0"/>
          <w:color w:val="000000"/>
          <w:spacing w:val="18"/>
          <w:kern w:val="0"/>
          <w:sz w:val="31"/>
          <w:szCs w:val="31"/>
          <w:lang w:eastAsia="zh-CN"/>
        </w:rPr>
        <w:t>表格使用</w:t>
      </w:r>
      <w:r>
        <w:rPr>
          <w:rFonts w:ascii="Times New Roman" w:hAnsi="Times New Roman" w:eastAsia="Times New Roman" w:cs="Times New Roman"/>
          <w:snapToGrid w:val="0"/>
          <w:color w:val="000000"/>
          <w:spacing w:val="18"/>
          <w:kern w:val="0"/>
          <w:sz w:val="31"/>
          <w:szCs w:val="31"/>
          <w:lang w:eastAsia="zh-CN"/>
        </w:rPr>
        <w:t>A3</w:t>
      </w:r>
      <w:r>
        <w:rPr>
          <w:rFonts w:ascii="仿宋" w:hAnsi="仿宋" w:eastAsia="仿宋" w:cs="仿宋"/>
          <w:snapToGrid w:val="0"/>
          <w:color w:val="000000"/>
          <w:spacing w:val="18"/>
          <w:kern w:val="0"/>
          <w:sz w:val="31"/>
          <w:szCs w:val="31"/>
          <w:lang w:eastAsia="zh-CN"/>
        </w:rPr>
        <w:t>纸张正反打印、中缝装订，并由团支</w:t>
      </w:r>
      <w:r>
        <w:rPr>
          <w:rFonts w:ascii="仿宋" w:hAnsi="仿宋" w:eastAsia="仿宋" w:cs="仿宋"/>
          <w:snapToGrid w:val="0"/>
          <w:color w:val="000000"/>
          <w:spacing w:val="5"/>
          <w:kern w:val="0"/>
          <w:sz w:val="31"/>
          <w:szCs w:val="31"/>
          <w:lang w:eastAsia="zh-CN"/>
        </w:rPr>
        <w:t>部、学院签字（手写）并盖章后报校团委。</w:t>
      </w:r>
    </w:p>
    <w:p w14:paraId="615C6F88">
      <w:pPr>
        <w:rPr>
          <w:rFonts w:ascii="仿宋" w:hAnsi="仿宋" w:eastAsia="仿宋" w:cs="仿宋"/>
          <w:sz w:val="31"/>
          <w:szCs w:val="31"/>
          <w:lang w:eastAsia="zh-CN"/>
        </w:rPr>
        <w:sectPr>
          <w:pgSz w:w="11906" w:h="16840"/>
          <w:pgMar w:top="1984" w:right="1644" w:bottom="1757" w:left="1531" w:header="0" w:footer="699" w:gutter="0"/>
          <w:cols w:space="0" w:num="1"/>
        </w:sectPr>
      </w:pPr>
    </w:p>
    <w:p w14:paraId="71038276">
      <w:pPr>
        <w:widowControl/>
        <w:kinsoku w:val="0"/>
        <w:autoSpaceDE w:val="0"/>
        <w:autoSpaceDN w:val="0"/>
        <w:adjustRightInd w:val="0"/>
        <w:snapToGrid w:val="0"/>
        <w:spacing w:before="37"/>
        <w:jc w:val="left"/>
        <w:textAlignment w:val="baseline"/>
        <w:rPr>
          <w:rFonts w:ascii="Arial" w:hAnsi="Arial" w:eastAsia="Arial" w:cs="Arial"/>
          <w:snapToGrid w:val="0"/>
          <w:color w:val="000000"/>
          <w:kern w:val="0"/>
          <w:szCs w:val="21"/>
          <w:lang w:eastAsia="zh-CN"/>
        </w:rPr>
      </w:pPr>
    </w:p>
    <w:tbl>
      <w:tblPr>
        <w:tblStyle w:val="5"/>
        <w:tblW w:w="93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1706"/>
        <w:gridCol w:w="1167"/>
        <w:gridCol w:w="1532"/>
        <w:gridCol w:w="1599"/>
        <w:gridCol w:w="1889"/>
        <w:gridCol w:w="24"/>
      </w:tblGrid>
      <w:tr w14:paraId="67690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69" w:hRule="atLeast"/>
          <w:jc w:val="center"/>
        </w:trPr>
        <w:tc>
          <w:tcPr>
            <w:tcW w:w="1446" w:type="dxa"/>
          </w:tcPr>
          <w:p w14:paraId="1D05CF54">
            <w:pPr>
              <w:widowControl/>
              <w:kinsoku w:val="0"/>
              <w:autoSpaceDE w:val="0"/>
              <w:autoSpaceDN w:val="0"/>
              <w:adjustRightInd w:val="0"/>
              <w:snapToGrid w:val="0"/>
              <w:spacing w:before="162" w:line="224" w:lineRule="auto"/>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8"/>
                <w:kern w:val="0"/>
                <w:sz w:val="24"/>
                <w:szCs w:val="24"/>
                <w:lang w:eastAsia="en-US"/>
              </w:rPr>
              <w:t>姓</w:t>
            </w:r>
            <w:r>
              <w:rPr>
                <w:rFonts w:hint="eastAsia" w:ascii="仿宋" w:hAnsi="仿宋" w:eastAsia="仿宋" w:cs="仿宋"/>
                <w:snapToGrid w:val="0"/>
                <w:color w:val="000000"/>
                <w:spacing w:val="-8"/>
                <w:kern w:val="0"/>
                <w:sz w:val="24"/>
                <w:szCs w:val="24"/>
                <w:lang w:eastAsia="zh-CN"/>
              </w:rPr>
              <w:t xml:space="preserve">   </w:t>
            </w:r>
            <w:r>
              <w:rPr>
                <w:rFonts w:ascii="仿宋" w:hAnsi="仿宋" w:eastAsia="仿宋" w:cs="仿宋"/>
                <w:snapToGrid w:val="0"/>
                <w:color w:val="000000"/>
                <w:spacing w:val="-8"/>
                <w:kern w:val="0"/>
                <w:sz w:val="24"/>
                <w:szCs w:val="24"/>
                <w:lang w:eastAsia="en-US"/>
              </w:rPr>
              <w:t>名</w:t>
            </w:r>
          </w:p>
        </w:tc>
        <w:tc>
          <w:tcPr>
            <w:tcW w:w="1706" w:type="dxa"/>
            <w:vAlign w:val="center"/>
          </w:tcPr>
          <w:p w14:paraId="09C37BFC">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王昕奕</w:t>
            </w:r>
          </w:p>
        </w:tc>
        <w:tc>
          <w:tcPr>
            <w:tcW w:w="1167" w:type="dxa"/>
          </w:tcPr>
          <w:p w14:paraId="1D512B6F">
            <w:pPr>
              <w:widowControl/>
              <w:kinsoku w:val="0"/>
              <w:autoSpaceDE w:val="0"/>
              <w:autoSpaceDN w:val="0"/>
              <w:adjustRightInd w:val="0"/>
              <w:snapToGrid w:val="0"/>
              <w:spacing w:before="162" w:line="220" w:lineRule="auto"/>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0"/>
                <w:kern w:val="0"/>
                <w:sz w:val="24"/>
                <w:szCs w:val="24"/>
                <w:lang w:eastAsia="en-US"/>
              </w:rPr>
              <w:t>性</w:t>
            </w:r>
            <w:r>
              <w:rPr>
                <w:rFonts w:hint="eastAsia" w:ascii="仿宋" w:hAnsi="仿宋" w:eastAsia="仿宋" w:cs="仿宋"/>
                <w:snapToGrid w:val="0"/>
                <w:color w:val="000000"/>
                <w:spacing w:val="-10"/>
                <w:kern w:val="0"/>
                <w:sz w:val="24"/>
                <w:szCs w:val="24"/>
                <w:lang w:eastAsia="zh-CN"/>
              </w:rPr>
              <w:t xml:space="preserve">  </w:t>
            </w:r>
            <w:r>
              <w:rPr>
                <w:rFonts w:ascii="仿宋" w:hAnsi="仿宋" w:eastAsia="仿宋" w:cs="仿宋"/>
                <w:snapToGrid w:val="0"/>
                <w:color w:val="000000"/>
                <w:spacing w:val="-10"/>
                <w:kern w:val="0"/>
                <w:sz w:val="24"/>
                <w:szCs w:val="24"/>
                <w:lang w:eastAsia="en-US"/>
              </w:rPr>
              <w:t>别</w:t>
            </w:r>
          </w:p>
        </w:tc>
        <w:tc>
          <w:tcPr>
            <w:tcW w:w="1532" w:type="dxa"/>
            <w:vAlign w:val="center"/>
          </w:tcPr>
          <w:p w14:paraId="6D304695">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女</w:t>
            </w:r>
          </w:p>
        </w:tc>
        <w:tc>
          <w:tcPr>
            <w:tcW w:w="1599" w:type="dxa"/>
          </w:tcPr>
          <w:p w14:paraId="0E6D9C6F">
            <w:pPr>
              <w:widowControl/>
              <w:kinsoku w:val="0"/>
              <w:autoSpaceDE w:val="0"/>
              <w:autoSpaceDN w:val="0"/>
              <w:adjustRightInd w:val="0"/>
              <w:snapToGrid w:val="0"/>
              <w:spacing w:before="162" w:line="222" w:lineRule="auto"/>
              <w:ind w:left="427"/>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6"/>
                <w:kern w:val="0"/>
                <w:sz w:val="24"/>
                <w:szCs w:val="24"/>
                <w:lang w:eastAsia="en-US"/>
              </w:rPr>
              <w:t>出生年月</w:t>
            </w:r>
          </w:p>
        </w:tc>
        <w:tc>
          <w:tcPr>
            <w:tcW w:w="1889" w:type="dxa"/>
            <w:vAlign w:val="center"/>
          </w:tcPr>
          <w:p w14:paraId="265089A0">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2005年4月</w:t>
            </w:r>
          </w:p>
        </w:tc>
      </w:tr>
      <w:tr w14:paraId="6F8CD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62" w:hRule="atLeast"/>
          <w:jc w:val="center"/>
        </w:trPr>
        <w:tc>
          <w:tcPr>
            <w:tcW w:w="1446" w:type="dxa"/>
          </w:tcPr>
          <w:p w14:paraId="7CAAC044">
            <w:pPr>
              <w:widowControl/>
              <w:kinsoku w:val="0"/>
              <w:autoSpaceDE w:val="0"/>
              <w:autoSpaceDN w:val="0"/>
              <w:adjustRightInd w:val="0"/>
              <w:snapToGrid w:val="0"/>
              <w:spacing w:before="159" w:line="222" w:lineRule="auto"/>
              <w:ind w:left="264"/>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7"/>
                <w:kern w:val="0"/>
                <w:sz w:val="24"/>
                <w:szCs w:val="24"/>
                <w:lang w:eastAsia="en-US"/>
              </w:rPr>
              <w:t>政治面貌</w:t>
            </w:r>
          </w:p>
        </w:tc>
        <w:tc>
          <w:tcPr>
            <w:tcW w:w="1706" w:type="dxa"/>
            <w:vAlign w:val="center"/>
          </w:tcPr>
          <w:p w14:paraId="00D8D846">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中共预备党员</w:t>
            </w:r>
          </w:p>
        </w:tc>
        <w:tc>
          <w:tcPr>
            <w:tcW w:w="2699" w:type="dxa"/>
            <w:gridSpan w:val="2"/>
          </w:tcPr>
          <w:p w14:paraId="06403B50">
            <w:pPr>
              <w:widowControl/>
              <w:kinsoku w:val="0"/>
              <w:autoSpaceDE w:val="0"/>
              <w:autoSpaceDN w:val="0"/>
              <w:adjustRightInd w:val="0"/>
              <w:snapToGrid w:val="0"/>
              <w:spacing w:before="159" w:line="223" w:lineRule="auto"/>
              <w:ind w:left="838"/>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6"/>
                <w:kern w:val="0"/>
                <w:sz w:val="24"/>
                <w:szCs w:val="24"/>
                <w:lang w:eastAsia="en-US"/>
              </w:rPr>
              <w:t>联系方式</w:t>
            </w:r>
          </w:p>
        </w:tc>
        <w:tc>
          <w:tcPr>
            <w:tcW w:w="3488" w:type="dxa"/>
            <w:gridSpan w:val="2"/>
            <w:vAlign w:val="center"/>
          </w:tcPr>
          <w:p w14:paraId="239736FC">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18327503520</w:t>
            </w:r>
          </w:p>
        </w:tc>
      </w:tr>
      <w:tr w14:paraId="35123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62" w:hRule="atLeast"/>
          <w:jc w:val="center"/>
        </w:trPr>
        <w:tc>
          <w:tcPr>
            <w:tcW w:w="1446" w:type="dxa"/>
            <w:vMerge w:val="restart"/>
            <w:tcBorders>
              <w:bottom w:val="nil"/>
            </w:tcBorders>
          </w:tcPr>
          <w:p w14:paraId="4D87DEE9">
            <w:pPr>
              <w:widowControl/>
              <w:kinsoku w:val="0"/>
              <w:autoSpaceDE w:val="0"/>
              <w:autoSpaceDN w:val="0"/>
              <w:adjustRightInd w:val="0"/>
              <w:snapToGrid w:val="0"/>
              <w:spacing w:before="285" w:line="241" w:lineRule="auto"/>
              <w:ind w:left="498" w:right="245" w:hanging="229"/>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9"/>
                <w:kern w:val="0"/>
                <w:sz w:val="24"/>
                <w:szCs w:val="24"/>
                <w:lang w:eastAsia="en-US"/>
              </w:rPr>
              <w:t>综合测评</w:t>
            </w:r>
            <w:r>
              <w:rPr>
                <w:rFonts w:ascii="仿宋" w:hAnsi="仿宋" w:eastAsia="仿宋" w:cs="仿宋"/>
                <w:snapToGrid w:val="0"/>
                <w:color w:val="000000"/>
                <w:spacing w:val="-7"/>
                <w:kern w:val="0"/>
                <w:sz w:val="24"/>
                <w:szCs w:val="24"/>
                <w:lang w:eastAsia="en-US"/>
              </w:rPr>
              <w:t>排名</w:t>
            </w:r>
          </w:p>
        </w:tc>
        <w:tc>
          <w:tcPr>
            <w:tcW w:w="1706" w:type="dxa"/>
          </w:tcPr>
          <w:p w14:paraId="357A184F">
            <w:pPr>
              <w:widowControl/>
              <w:kinsoku w:val="0"/>
              <w:autoSpaceDE w:val="0"/>
              <w:autoSpaceDN w:val="0"/>
              <w:adjustRightInd w:val="0"/>
              <w:snapToGrid w:val="0"/>
              <w:spacing w:before="159" w:line="222" w:lineRule="auto"/>
              <w:ind w:left="407"/>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0"/>
                <w:kern w:val="0"/>
                <w:sz w:val="24"/>
                <w:szCs w:val="24"/>
                <w:lang w:eastAsia="en-US"/>
              </w:rPr>
              <w:t>第一学年</w:t>
            </w:r>
          </w:p>
        </w:tc>
        <w:tc>
          <w:tcPr>
            <w:tcW w:w="2699" w:type="dxa"/>
            <w:gridSpan w:val="2"/>
          </w:tcPr>
          <w:p w14:paraId="0B05D93A">
            <w:pPr>
              <w:widowControl/>
              <w:kinsoku w:val="0"/>
              <w:autoSpaceDE w:val="0"/>
              <w:autoSpaceDN w:val="0"/>
              <w:adjustRightInd w:val="0"/>
              <w:snapToGrid w:val="0"/>
              <w:spacing w:before="159" w:line="222" w:lineRule="auto"/>
              <w:ind w:left="858"/>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0"/>
                <w:kern w:val="0"/>
                <w:sz w:val="24"/>
                <w:szCs w:val="24"/>
                <w:lang w:eastAsia="en-US"/>
              </w:rPr>
              <w:t>第二学年</w:t>
            </w:r>
          </w:p>
        </w:tc>
        <w:tc>
          <w:tcPr>
            <w:tcW w:w="1599" w:type="dxa"/>
          </w:tcPr>
          <w:p w14:paraId="4AD2E8D0">
            <w:pPr>
              <w:widowControl/>
              <w:kinsoku w:val="0"/>
              <w:autoSpaceDE w:val="0"/>
              <w:autoSpaceDN w:val="0"/>
              <w:adjustRightInd w:val="0"/>
              <w:snapToGrid w:val="0"/>
              <w:spacing w:before="159" w:line="222" w:lineRule="auto"/>
              <w:ind w:left="403"/>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0"/>
                <w:kern w:val="0"/>
                <w:sz w:val="24"/>
                <w:szCs w:val="24"/>
                <w:lang w:eastAsia="en-US"/>
              </w:rPr>
              <w:t>第三学年</w:t>
            </w:r>
          </w:p>
        </w:tc>
        <w:tc>
          <w:tcPr>
            <w:tcW w:w="1889" w:type="dxa"/>
          </w:tcPr>
          <w:p w14:paraId="2B5C53AA">
            <w:pPr>
              <w:widowControl/>
              <w:kinsoku w:val="0"/>
              <w:autoSpaceDE w:val="0"/>
              <w:autoSpaceDN w:val="0"/>
              <w:adjustRightInd w:val="0"/>
              <w:snapToGrid w:val="0"/>
              <w:spacing w:before="158" w:line="223" w:lineRule="auto"/>
              <w:ind w:left="37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6"/>
                <w:kern w:val="0"/>
                <w:sz w:val="24"/>
                <w:szCs w:val="24"/>
                <w:lang w:eastAsia="en-US"/>
              </w:rPr>
              <w:t>班级总人数</w:t>
            </w:r>
          </w:p>
        </w:tc>
      </w:tr>
      <w:tr w14:paraId="3EDDC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62" w:hRule="atLeast"/>
          <w:jc w:val="center"/>
        </w:trPr>
        <w:tc>
          <w:tcPr>
            <w:tcW w:w="1446" w:type="dxa"/>
            <w:vMerge w:val="continue"/>
            <w:tcBorders>
              <w:top w:val="nil"/>
            </w:tcBorders>
          </w:tcPr>
          <w:p w14:paraId="550794A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en-US"/>
              </w:rPr>
            </w:pPr>
          </w:p>
        </w:tc>
        <w:tc>
          <w:tcPr>
            <w:tcW w:w="1706" w:type="dxa"/>
            <w:vAlign w:val="center"/>
          </w:tcPr>
          <w:p w14:paraId="076226B6">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1</w:t>
            </w:r>
          </w:p>
        </w:tc>
        <w:tc>
          <w:tcPr>
            <w:tcW w:w="2699" w:type="dxa"/>
            <w:gridSpan w:val="2"/>
            <w:vAlign w:val="center"/>
          </w:tcPr>
          <w:p w14:paraId="26F45D8D">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3</w:t>
            </w:r>
          </w:p>
        </w:tc>
        <w:tc>
          <w:tcPr>
            <w:tcW w:w="1599" w:type="dxa"/>
            <w:vAlign w:val="center"/>
          </w:tcPr>
          <w:p w14:paraId="2726FE01">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无</w:t>
            </w:r>
          </w:p>
        </w:tc>
        <w:tc>
          <w:tcPr>
            <w:tcW w:w="1889" w:type="dxa"/>
            <w:vAlign w:val="center"/>
          </w:tcPr>
          <w:p w14:paraId="0B357A81">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50</w:t>
            </w:r>
          </w:p>
        </w:tc>
      </w:tr>
      <w:tr w14:paraId="76E78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27" w:hRule="atLeast"/>
          <w:jc w:val="center"/>
        </w:trPr>
        <w:tc>
          <w:tcPr>
            <w:tcW w:w="3152" w:type="dxa"/>
            <w:gridSpan w:val="2"/>
          </w:tcPr>
          <w:p w14:paraId="45ED19EE">
            <w:pPr>
              <w:widowControl/>
              <w:kinsoku w:val="0"/>
              <w:autoSpaceDE w:val="0"/>
              <w:autoSpaceDN w:val="0"/>
              <w:adjustRightInd w:val="0"/>
              <w:snapToGrid w:val="0"/>
              <w:spacing w:before="141" w:line="222" w:lineRule="auto"/>
              <w:ind w:left="889"/>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7"/>
                <w:kern w:val="0"/>
                <w:sz w:val="24"/>
                <w:szCs w:val="24"/>
                <w:lang w:eastAsia="en-US"/>
              </w:rPr>
              <w:t>志愿服务时长</w:t>
            </w:r>
          </w:p>
        </w:tc>
        <w:tc>
          <w:tcPr>
            <w:tcW w:w="2699" w:type="dxa"/>
            <w:gridSpan w:val="2"/>
            <w:vAlign w:val="center"/>
          </w:tcPr>
          <w:p w14:paraId="7F26F56B">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101.4</w:t>
            </w:r>
          </w:p>
        </w:tc>
        <w:tc>
          <w:tcPr>
            <w:tcW w:w="1599" w:type="dxa"/>
          </w:tcPr>
          <w:p w14:paraId="4CA8268F">
            <w:pPr>
              <w:widowControl/>
              <w:kinsoku w:val="0"/>
              <w:autoSpaceDE w:val="0"/>
              <w:autoSpaceDN w:val="0"/>
              <w:adjustRightInd w:val="0"/>
              <w:snapToGrid w:val="0"/>
              <w:spacing w:before="141" w:line="222" w:lineRule="auto"/>
              <w:ind w:left="382"/>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5"/>
                <w:kern w:val="0"/>
                <w:sz w:val="24"/>
                <w:szCs w:val="24"/>
                <w:lang w:eastAsia="en-US"/>
              </w:rPr>
              <w:t>体测成绩</w:t>
            </w:r>
          </w:p>
        </w:tc>
        <w:tc>
          <w:tcPr>
            <w:tcW w:w="1889" w:type="dxa"/>
            <w:vAlign w:val="center"/>
          </w:tcPr>
          <w:p w14:paraId="03D6F303">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80</w:t>
            </w:r>
          </w:p>
        </w:tc>
      </w:tr>
      <w:tr w14:paraId="7A4E0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62" w:hRule="atLeast"/>
          <w:jc w:val="center"/>
        </w:trPr>
        <w:tc>
          <w:tcPr>
            <w:tcW w:w="1446" w:type="dxa"/>
          </w:tcPr>
          <w:p w14:paraId="289F39D5">
            <w:pPr>
              <w:widowControl/>
              <w:kinsoku w:val="0"/>
              <w:autoSpaceDE w:val="0"/>
              <w:autoSpaceDN w:val="0"/>
              <w:adjustRightInd w:val="0"/>
              <w:snapToGrid w:val="0"/>
              <w:spacing w:before="158" w:line="223" w:lineRule="auto"/>
              <w:ind w:left="265"/>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7"/>
                <w:kern w:val="0"/>
                <w:sz w:val="24"/>
                <w:szCs w:val="24"/>
                <w:lang w:eastAsia="en-US"/>
              </w:rPr>
              <w:t>现任职务</w:t>
            </w:r>
          </w:p>
        </w:tc>
        <w:tc>
          <w:tcPr>
            <w:tcW w:w="7893" w:type="dxa"/>
            <w:gridSpan w:val="5"/>
            <w:vAlign w:val="center"/>
          </w:tcPr>
          <w:p w14:paraId="49DE5C72">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统计与数学学院主席团成员/金融数学2341团支书</w:t>
            </w:r>
          </w:p>
        </w:tc>
      </w:tr>
      <w:tr w14:paraId="3BDB7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562" w:hRule="atLeast"/>
          <w:jc w:val="center"/>
        </w:trPr>
        <w:tc>
          <w:tcPr>
            <w:tcW w:w="9339" w:type="dxa"/>
            <w:gridSpan w:val="6"/>
          </w:tcPr>
          <w:p w14:paraId="47207F50">
            <w:pPr>
              <w:widowControl/>
              <w:kinsoku w:val="0"/>
              <w:autoSpaceDE w:val="0"/>
              <w:autoSpaceDN w:val="0"/>
              <w:adjustRightInd w:val="0"/>
              <w:snapToGrid w:val="0"/>
              <w:spacing w:before="158" w:line="219" w:lineRule="auto"/>
              <w:ind w:left="3740"/>
              <w:jc w:val="left"/>
              <w:textAlignment w:val="baseline"/>
              <w:rPr>
                <w:rFonts w:ascii="仿宋" w:hAnsi="仿宋" w:eastAsia="仿宋" w:cs="仿宋"/>
                <w:snapToGrid w:val="0"/>
                <w:color w:val="000000"/>
                <w:kern w:val="0"/>
                <w:sz w:val="24"/>
                <w:szCs w:val="24"/>
                <w:lang w:eastAsia="en-US"/>
              </w:rPr>
            </w:pPr>
            <w:r>
              <w:rPr>
                <w:rFonts w:ascii="仿宋" w:hAnsi="仿宋" w:eastAsia="仿宋" w:cs="仿宋"/>
                <w:b/>
                <w:bCs/>
                <w:snapToGrid w:val="0"/>
                <w:color w:val="000000"/>
                <w:spacing w:val="-8"/>
                <w:kern w:val="0"/>
                <w:sz w:val="24"/>
                <w:szCs w:val="24"/>
                <w:lang w:eastAsia="en-US"/>
              </w:rPr>
              <w:t>在校期间所获荣誉</w:t>
            </w:r>
          </w:p>
        </w:tc>
      </w:tr>
      <w:tr w14:paraId="00AE8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247" w:hRule="exact"/>
          <w:jc w:val="center"/>
        </w:trPr>
        <w:tc>
          <w:tcPr>
            <w:tcW w:w="1446" w:type="dxa"/>
          </w:tcPr>
          <w:p w14:paraId="5529616F">
            <w:pPr>
              <w:widowControl/>
              <w:kinsoku w:val="0"/>
              <w:autoSpaceDE w:val="0"/>
              <w:autoSpaceDN w:val="0"/>
              <w:adjustRightInd w:val="0"/>
              <w:snapToGrid w:val="0"/>
              <w:spacing w:line="475" w:lineRule="auto"/>
              <w:jc w:val="left"/>
              <w:textAlignment w:val="baseline"/>
              <w:rPr>
                <w:rFonts w:ascii="Arial" w:hAnsi="Arial" w:eastAsia="Arial" w:cs="Arial"/>
                <w:snapToGrid w:val="0"/>
                <w:color w:val="000000"/>
                <w:kern w:val="0"/>
                <w:szCs w:val="21"/>
                <w:lang w:eastAsia="en-US"/>
              </w:rPr>
            </w:pPr>
          </w:p>
          <w:p w14:paraId="1BC6E4CC">
            <w:pPr>
              <w:widowControl/>
              <w:kinsoku w:val="0"/>
              <w:autoSpaceDE w:val="0"/>
              <w:autoSpaceDN w:val="0"/>
              <w:adjustRightInd w:val="0"/>
              <w:snapToGrid w:val="0"/>
              <w:spacing w:before="78" w:line="222" w:lineRule="auto"/>
              <w:ind w:left="273"/>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9"/>
                <w:kern w:val="0"/>
                <w:sz w:val="24"/>
                <w:szCs w:val="24"/>
                <w:lang w:eastAsia="en-US"/>
              </w:rPr>
              <w:t>奖学金类</w:t>
            </w:r>
          </w:p>
        </w:tc>
        <w:tc>
          <w:tcPr>
            <w:tcW w:w="7893" w:type="dxa"/>
            <w:gridSpan w:val="5"/>
            <w:vAlign w:val="center"/>
          </w:tcPr>
          <w:p w14:paraId="16A6194C">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Cs w:val="21"/>
                <w:lang w:val="en-US" w:eastAsia="zh-CN"/>
              </w:rPr>
              <w:t>2024年-2025年校级藏龙学子奖学金丙等</w:t>
            </w:r>
          </w:p>
        </w:tc>
      </w:tr>
      <w:tr w14:paraId="6478B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429" w:hRule="exact"/>
          <w:jc w:val="center"/>
        </w:trPr>
        <w:tc>
          <w:tcPr>
            <w:tcW w:w="1446" w:type="dxa"/>
          </w:tcPr>
          <w:p w14:paraId="3AD3D488">
            <w:pPr>
              <w:widowControl/>
              <w:kinsoku w:val="0"/>
              <w:autoSpaceDE w:val="0"/>
              <w:autoSpaceDN w:val="0"/>
              <w:adjustRightInd w:val="0"/>
              <w:snapToGrid w:val="0"/>
              <w:spacing w:line="474" w:lineRule="auto"/>
              <w:jc w:val="left"/>
              <w:textAlignment w:val="baseline"/>
              <w:rPr>
                <w:rFonts w:ascii="Arial" w:hAnsi="Arial" w:eastAsia="Arial" w:cs="Arial"/>
                <w:snapToGrid w:val="0"/>
                <w:color w:val="000000"/>
                <w:kern w:val="0"/>
                <w:szCs w:val="21"/>
                <w:lang w:eastAsia="en-US"/>
              </w:rPr>
            </w:pPr>
          </w:p>
          <w:p w14:paraId="13646340">
            <w:pPr>
              <w:widowControl/>
              <w:kinsoku w:val="0"/>
              <w:autoSpaceDE w:val="0"/>
              <w:autoSpaceDN w:val="0"/>
              <w:adjustRightInd w:val="0"/>
              <w:snapToGrid w:val="0"/>
              <w:spacing w:before="78" w:line="222" w:lineRule="auto"/>
              <w:ind w:left="156"/>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9"/>
                <w:kern w:val="0"/>
                <w:sz w:val="24"/>
                <w:szCs w:val="24"/>
                <w:lang w:eastAsia="en-US"/>
              </w:rPr>
              <w:t>学科竞赛类</w:t>
            </w:r>
          </w:p>
        </w:tc>
        <w:tc>
          <w:tcPr>
            <w:tcW w:w="7893" w:type="dxa"/>
            <w:gridSpan w:val="5"/>
            <w:vAlign w:val="center"/>
          </w:tcPr>
          <w:p w14:paraId="5CACBDF0">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2025年国家级“正大杯第十五届全国大学生市场调查与分析大赛”本科组三等奖</w:t>
            </w:r>
          </w:p>
          <w:p w14:paraId="1942749C">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2025年省级湖北省第十五届“挑战杯”大学生课外学术科技作品一等奖</w:t>
            </w:r>
          </w:p>
          <w:p w14:paraId="3DCBDC42">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2025年校级中共国际大学生创新大赛铜奖</w:t>
            </w:r>
          </w:p>
          <w:p w14:paraId="593C5547">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2025年校级大学生数学建模竞赛三等奖</w:t>
            </w:r>
          </w:p>
          <w:p w14:paraId="1A9D4BFD">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2024年校级大学生数学建模竞赛三等奖</w:t>
            </w:r>
          </w:p>
          <w:p w14:paraId="7E25F281">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p>
        </w:tc>
      </w:tr>
      <w:tr w14:paraId="40448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247" w:hRule="exact"/>
          <w:jc w:val="center"/>
        </w:trPr>
        <w:tc>
          <w:tcPr>
            <w:tcW w:w="1446" w:type="dxa"/>
          </w:tcPr>
          <w:p w14:paraId="761DD35D">
            <w:pPr>
              <w:widowControl/>
              <w:kinsoku w:val="0"/>
              <w:autoSpaceDE w:val="0"/>
              <w:autoSpaceDN w:val="0"/>
              <w:adjustRightInd w:val="0"/>
              <w:snapToGrid w:val="0"/>
              <w:spacing w:line="476" w:lineRule="auto"/>
              <w:jc w:val="left"/>
              <w:textAlignment w:val="baseline"/>
              <w:rPr>
                <w:rFonts w:ascii="Arial" w:hAnsi="Arial" w:eastAsia="Arial" w:cs="Arial"/>
                <w:snapToGrid w:val="0"/>
                <w:color w:val="000000"/>
                <w:kern w:val="0"/>
                <w:szCs w:val="21"/>
                <w:lang w:eastAsia="en-US"/>
              </w:rPr>
            </w:pPr>
          </w:p>
          <w:p w14:paraId="7825A0A9">
            <w:pPr>
              <w:widowControl/>
              <w:kinsoku w:val="0"/>
              <w:autoSpaceDE w:val="0"/>
              <w:autoSpaceDN w:val="0"/>
              <w:adjustRightInd w:val="0"/>
              <w:snapToGrid w:val="0"/>
              <w:spacing w:before="78" w:line="222" w:lineRule="auto"/>
              <w:ind w:left="140"/>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5"/>
                <w:kern w:val="0"/>
                <w:sz w:val="24"/>
                <w:szCs w:val="24"/>
                <w:lang w:eastAsia="en-US"/>
              </w:rPr>
              <w:t>科研创新类</w:t>
            </w:r>
          </w:p>
        </w:tc>
        <w:tc>
          <w:tcPr>
            <w:tcW w:w="7893" w:type="dxa"/>
            <w:gridSpan w:val="5"/>
            <w:vAlign w:val="center"/>
          </w:tcPr>
          <w:p w14:paraId="43516361">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2024年省级大学生创新创业训练项目</w:t>
            </w:r>
          </w:p>
          <w:p w14:paraId="45CE79FA">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2025年省级大学生创新创业训练项目</w:t>
            </w:r>
          </w:p>
          <w:p w14:paraId="7A2496D5">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2025年校级科研立项</w:t>
            </w:r>
          </w:p>
        </w:tc>
      </w:tr>
      <w:tr w14:paraId="5AE9F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247" w:hRule="exact"/>
          <w:jc w:val="center"/>
        </w:trPr>
        <w:tc>
          <w:tcPr>
            <w:tcW w:w="1446" w:type="dxa"/>
          </w:tcPr>
          <w:p w14:paraId="2DA40F24">
            <w:pPr>
              <w:widowControl/>
              <w:kinsoku w:val="0"/>
              <w:autoSpaceDE w:val="0"/>
              <w:autoSpaceDN w:val="0"/>
              <w:adjustRightInd w:val="0"/>
              <w:snapToGrid w:val="0"/>
              <w:spacing w:line="478" w:lineRule="auto"/>
              <w:jc w:val="left"/>
              <w:textAlignment w:val="baseline"/>
              <w:rPr>
                <w:rFonts w:ascii="Arial" w:hAnsi="Arial" w:eastAsia="Arial" w:cs="Arial"/>
                <w:snapToGrid w:val="0"/>
                <w:color w:val="000000"/>
                <w:kern w:val="0"/>
                <w:szCs w:val="21"/>
                <w:lang w:eastAsia="en-US"/>
              </w:rPr>
            </w:pPr>
          </w:p>
          <w:p w14:paraId="290C6AC2">
            <w:pPr>
              <w:widowControl/>
              <w:kinsoku w:val="0"/>
              <w:autoSpaceDE w:val="0"/>
              <w:autoSpaceDN w:val="0"/>
              <w:adjustRightInd w:val="0"/>
              <w:snapToGrid w:val="0"/>
              <w:spacing w:before="78" w:line="222" w:lineRule="auto"/>
              <w:ind w:left="141"/>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6"/>
                <w:kern w:val="0"/>
                <w:sz w:val="24"/>
                <w:szCs w:val="24"/>
                <w:lang w:eastAsia="en-US"/>
              </w:rPr>
              <w:t>社会实践类</w:t>
            </w:r>
          </w:p>
        </w:tc>
        <w:tc>
          <w:tcPr>
            <w:tcW w:w="7893" w:type="dxa"/>
            <w:gridSpan w:val="5"/>
            <w:vAlign w:val="center"/>
          </w:tcPr>
          <w:p w14:paraId="2E1E9F91">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r>
              <w:rPr>
                <w:rFonts w:hint="eastAsia" w:ascii="楷体" w:hAnsi="楷体" w:eastAsia="楷体" w:cs="楷体"/>
                <w:snapToGrid w:val="0"/>
                <w:color w:val="000000"/>
                <w:kern w:val="0"/>
                <w:sz w:val="21"/>
                <w:szCs w:val="21"/>
                <w:lang w:val="en-US" w:eastAsia="zh-CN"/>
              </w:rPr>
              <w:t>2024年校级“三下乡”暑期社会实践积极分子</w:t>
            </w:r>
          </w:p>
        </w:tc>
      </w:tr>
      <w:tr w14:paraId="3EDE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247" w:hRule="exact"/>
          <w:jc w:val="center"/>
        </w:trPr>
        <w:tc>
          <w:tcPr>
            <w:tcW w:w="1446" w:type="dxa"/>
          </w:tcPr>
          <w:p w14:paraId="065ECE4F">
            <w:pPr>
              <w:widowControl/>
              <w:kinsoku w:val="0"/>
              <w:autoSpaceDE w:val="0"/>
              <w:autoSpaceDN w:val="0"/>
              <w:adjustRightInd w:val="0"/>
              <w:snapToGrid w:val="0"/>
              <w:spacing w:line="479" w:lineRule="auto"/>
              <w:jc w:val="left"/>
              <w:textAlignment w:val="baseline"/>
              <w:rPr>
                <w:rFonts w:ascii="Arial" w:hAnsi="Arial" w:eastAsia="Arial" w:cs="Arial"/>
                <w:snapToGrid w:val="0"/>
                <w:color w:val="000000"/>
                <w:kern w:val="0"/>
                <w:szCs w:val="21"/>
                <w:lang w:eastAsia="en-US"/>
              </w:rPr>
            </w:pPr>
          </w:p>
          <w:p w14:paraId="66FF7595">
            <w:pPr>
              <w:widowControl/>
              <w:kinsoku w:val="0"/>
              <w:autoSpaceDE w:val="0"/>
              <w:autoSpaceDN w:val="0"/>
              <w:adjustRightInd w:val="0"/>
              <w:snapToGrid w:val="0"/>
              <w:spacing w:before="78" w:line="222" w:lineRule="auto"/>
              <w:ind w:left="157"/>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9"/>
                <w:kern w:val="0"/>
                <w:sz w:val="24"/>
                <w:szCs w:val="24"/>
                <w:lang w:eastAsia="en-US"/>
              </w:rPr>
              <w:t>志愿服务类</w:t>
            </w:r>
          </w:p>
        </w:tc>
        <w:tc>
          <w:tcPr>
            <w:tcW w:w="7893" w:type="dxa"/>
            <w:gridSpan w:val="5"/>
          </w:tcPr>
          <w:p w14:paraId="75044F06">
            <w:pPr>
              <w:widowControl/>
              <w:kinsoku w:val="0"/>
              <w:autoSpaceDE w:val="0"/>
              <w:autoSpaceDN w:val="0"/>
              <w:adjustRightInd w:val="0"/>
              <w:snapToGrid w:val="0"/>
              <w:spacing w:line="600" w:lineRule="exact"/>
              <w:jc w:val="left"/>
              <w:textAlignment w:val="baseline"/>
              <w:rPr>
                <w:rFonts w:ascii="Arial" w:hAnsi="Arial" w:eastAsia="Arial" w:cs="Arial"/>
                <w:snapToGrid w:val="0"/>
                <w:color w:val="000000"/>
                <w:kern w:val="0"/>
                <w:szCs w:val="21"/>
                <w:lang w:eastAsia="en-US"/>
              </w:rPr>
            </w:pPr>
          </w:p>
        </w:tc>
      </w:tr>
      <w:tr w14:paraId="1B12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664" w:hRule="exact"/>
          <w:jc w:val="center"/>
        </w:trPr>
        <w:tc>
          <w:tcPr>
            <w:tcW w:w="1446" w:type="dxa"/>
          </w:tcPr>
          <w:p w14:paraId="42286D93">
            <w:pPr>
              <w:widowControl/>
              <w:kinsoku w:val="0"/>
              <w:autoSpaceDE w:val="0"/>
              <w:autoSpaceDN w:val="0"/>
              <w:adjustRightInd w:val="0"/>
              <w:snapToGrid w:val="0"/>
              <w:spacing w:line="478" w:lineRule="auto"/>
              <w:jc w:val="left"/>
              <w:textAlignment w:val="baseline"/>
              <w:rPr>
                <w:rFonts w:ascii="Arial" w:hAnsi="Arial" w:eastAsia="Arial" w:cs="Arial"/>
                <w:snapToGrid w:val="0"/>
                <w:color w:val="000000"/>
                <w:kern w:val="0"/>
                <w:szCs w:val="21"/>
                <w:lang w:eastAsia="en-US"/>
              </w:rPr>
            </w:pPr>
          </w:p>
          <w:p w14:paraId="7BF95CF3">
            <w:pPr>
              <w:widowControl/>
              <w:kinsoku w:val="0"/>
              <w:autoSpaceDE w:val="0"/>
              <w:autoSpaceDN w:val="0"/>
              <w:adjustRightInd w:val="0"/>
              <w:snapToGrid w:val="0"/>
              <w:spacing w:before="78" w:line="220" w:lineRule="auto"/>
              <w:ind w:left="141"/>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6"/>
                <w:kern w:val="0"/>
                <w:sz w:val="24"/>
                <w:szCs w:val="24"/>
                <w:lang w:eastAsia="en-US"/>
              </w:rPr>
              <w:t>社会工作类</w:t>
            </w:r>
          </w:p>
        </w:tc>
        <w:tc>
          <w:tcPr>
            <w:tcW w:w="7893" w:type="dxa"/>
            <w:gridSpan w:val="5"/>
            <w:vAlign w:val="center"/>
          </w:tcPr>
          <w:p w14:paraId="34A88754">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2023-2024年校级优秀学生干部</w:t>
            </w:r>
          </w:p>
          <w:p w14:paraId="7D921B6A">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2024-2025年校级优秀学生干部</w:t>
            </w:r>
          </w:p>
          <w:p w14:paraId="73B41B21">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2023年度校级“优秀团干部”</w:t>
            </w:r>
          </w:p>
          <w:p w14:paraId="11C59960">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2024年度校级“优秀团干部”</w:t>
            </w:r>
          </w:p>
          <w:p w14:paraId="67B89294">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2023-2024年院级优秀干事</w:t>
            </w:r>
          </w:p>
          <w:p w14:paraId="296AD03F">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2024-2025年院级优秀负责人</w:t>
            </w:r>
          </w:p>
          <w:p w14:paraId="4FC839E5">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Arial" w:hAnsi="Arial" w:eastAsia="宋体" w:cs="Arial"/>
                <w:snapToGrid w:val="0"/>
                <w:color w:val="000000"/>
                <w:kern w:val="0"/>
                <w:szCs w:val="21"/>
                <w:lang w:val="en-US" w:eastAsia="zh-CN"/>
              </w:rPr>
            </w:pPr>
          </w:p>
        </w:tc>
      </w:tr>
      <w:tr w14:paraId="0687B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24" w:type="dxa"/>
          <w:trHeight w:val="1247" w:hRule="exact"/>
          <w:jc w:val="center"/>
        </w:trPr>
        <w:tc>
          <w:tcPr>
            <w:tcW w:w="1446" w:type="dxa"/>
            <w:vAlign w:val="center"/>
          </w:tcPr>
          <w:p w14:paraId="0899DC3C">
            <w:pPr>
              <w:widowControl/>
              <w:kinsoku w:val="0"/>
              <w:autoSpaceDE w:val="0"/>
              <w:autoSpaceDN w:val="0"/>
              <w:adjustRightInd w:val="0"/>
              <w:snapToGrid w:val="0"/>
              <w:spacing w:before="78" w:line="222" w:lineRule="auto"/>
              <w:ind w:left="383"/>
              <w:jc w:val="both"/>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8"/>
                <w:kern w:val="0"/>
                <w:sz w:val="24"/>
                <w:szCs w:val="24"/>
                <w:lang w:eastAsia="en-US"/>
              </w:rPr>
              <w:t>其他类</w:t>
            </w:r>
          </w:p>
        </w:tc>
        <w:tc>
          <w:tcPr>
            <w:tcW w:w="7893" w:type="dxa"/>
            <w:gridSpan w:val="5"/>
            <w:vAlign w:val="center"/>
          </w:tcPr>
          <w:p w14:paraId="4431C21C">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2024年度校级“优秀团员”</w:t>
            </w:r>
          </w:p>
          <w:p w14:paraId="23527E08">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eastAsia" w:ascii="楷体" w:hAnsi="楷体" w:eastAsia="楷体" w:cs="楷体"/>
                <w:snapToGrid w:val="0"/>
                <w:color w:val="000000"/>
                <w:kern w:val="0"/>
                <w:sz w:val="21"/>
                <w:szCs w:val="21"/>
                <w:lang w:val="en-US" w:eastAsia="zh-CN"/>
              </w:rPr>
            </w:pPr>
            <w:r>
              <w:rPr>
                <w:rFonts w:hint="eastAsia" w:ascii="楷体" w:hAnsi="楷体" w:eastAsia="楷体" w:cs="楷体"/>
                <w:snapToGrid w:val="0"/>
                <w:color w:val="000000"/>
                <w:kern w:val="0"/>
                <w:sz w:val="21"/>
                <w:szCs w:val="21"/>
                <w:lang w:val="en-US" w:eastAsia="zh-CN"/>
              </w:rPr>
              <w:t>2024-2025年校级“三有三实”优秀大学生</w:t>
            </w:r>
          </w:p>
          <w:p w14:paraId="5B6FCCE8">
            <w:pPr>
              <w:keepNext w:val="0"/>
              <w:keepLines w:val="0"/>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楷体" w:hAnsi="楷体" w:eastAsia="楷体" w:cs="楷体"/>
                <w:snapToGrid w:val="0"/>
                <w:color w:val="000000"/>
                <w:kern w:val="0"/>
                <w:sz w:val="21"/>
                <w:szCs w:val="21"/>
                <w:lang w:val="en-US" w:eastAsia="en-US"/>
              </w:rPr>
            </w:pPr>
            <w:r>
              <w:rPr>
                <w:rFonts w:hint="eastAsia" w:ascii="楷体" w:hAnsi="楷体" w:eastAsia="楷体" w:cs="楷体"/>
                <w:snapToGrid w:val="0"/>
                <w:color w:val="000000"/>
                <w:kern w:val="0"/>
                <w:sz w:val="21"/>
                <w:szCs w:val="21"/>
                <w:lang w:val="en-US" w:eastAsia="zh-CN"/>
              </w:rPr>
              <w:t>2025年科教导刊发表</w:t>
            </w:r>
          </w:p>
        </w:tc>
      </w:tr>
      <w:tr w14:paraId="6C08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1" w:hRule="atLeast"/>
          <w:jc w:val="center"/>
        </w:trPr>
        <w:tc>
          <w:tcPr>
            <w:tcW w:w="9363" w:type="dxa"/>
            <w:gridSpan w:val="7"/>
          </w:tcPr>
          <w:p w14:paraId="7540805E">
            <w:pPr>
              <w:widowControl/>
              <w:kinsoku w:val="0"/>
              <w:autoSpaceDE w:val="0"/>
              <w:autoSpaceDN w:val="0"/>
              <w:adjustRightInd w:val="0"/>
              <w:snapToGrid w:val="0"/>
              <w:spacing w:line="227" w:lineRule="auto"/>
              <w:ind w:left="3630"/>
              <w:jc w:val="left"/>
              <w:textAlignment w:val="baseline"/>
              <w:rPr>
                <w:rFonts w:ascii="仿宋" w:hAnsi="仿宋" w:eastAsia="仿宋" w:cs="仿宋"/>
                <w:b/>
                <w:bCs/>
                <w:snapToGrid w:val="0"/>
                <w:color w:val="000000"/>
                <w:kern w:val="0"/>
                <w:sz w:val="35"/>
                <w:szCs w:val="35"/>
                <w:lang w:eastAsia="zh-CN"/>
              </w:rPr>
            </w:pPr>
            <w:r>
              <w:rPr>
                <w:rFonts w:ascii="仿宋" w:hAnsi="仿宋" w:eastAsia="仿宋" w:cs="仿宋"/>
                <w:b/>
                <w:bCs/>
                <w:snapToGrid w:val="0"/>
                <w:color w:val="000000"/>
                <w:spacing w:val="4"/>
                <w:kern w:val="0"/>
                <w:sz w:val="35"/>
                <w:szCs w:val="35"/>
                <w:lang w:eastAsia="zh-CN"/>
              </w:rPr>
              <w:t>个人情况汇报</w:t>
            </w:r>
          </w:p>
          <w:p w14:paraId="453D659E">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bookmarkStart w:id="0" w:name="_GoBack"/>
            <w:bookmarkEnd w:id="0"/>
            <w:r>
              <w:rPr>
                <w:rFonts w:hint="eastAsia" w:ascii="楷体" w:hAnsi="楷体" w:eastAsia="楷体" w:cs="楷体"/>
                <w:snapToGrid w:val="0"/>
                <w:color w:val="000000"/>
                <w:spacing w:val="-3"/>
                <w:sz w:val="21"/>
                <w:szCs w:val="21"/>
                <w:lang w:val="en-US" w:eastAsia="zh-CN" w:bidi="ar-SA"/>
              </w:rPr>
              <w:t>我叫王昕奕，女，2005年4月出生，中共预备党员，现就读于湖北经济学院统计与数学学院金融数学2341班，担任学院主席团成员、班级团支书。自2023年入学以来，我始终以“厚德博学，经世济民”的校训为指引，在思想上坚定信仰，在学习上勤勉笃行，在工作中履职尽责，在实践中锤炼本领，在竞赛与科研中勇于探索，全方位提升自身综合素质。入学至今，我的综合测评排名第一学年位列班级第1、第二学年位列班级第3，志愿服务时长累计101.4小时，体测成绩80分，先后斩获国家级、省级、校级等多项荣誉，在成长道路上稳步前行，努力成为一名有理想、敢担当、能吃苦、肯奋斗的新时代大学生。</w:t>
            </w:r>
          </w:p>
          <w:p w14:paraId="1E6D4BD9">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r>
              <w:rPr>
                <w:rFonts w:hint="eastAsia" w:ascii="楷体" w:hAnsi="楷体" w:eastAsia="楷体" w:cs="楷体"/>
                <w:snapToGrid w:val="0"/>
                <w:color w:val="000000"/>
                <w:spacing w:val="-3"/>
                <w:sz w:val="21"/>
                <w:szCs w:val="21"/>
                <w:lang w:val="en-US" w:eastAsia="zh-CN" w:bidi="ar-SA"/>
              </w:rPr>
              <w:t>思想是行动的先导，作为一名中共预备党员，我始终把政治理论学习放在首位，树立正确的世界观、人生观和价值观。入学后，我主动递交入党申请书，以党员的标准严格要求自己，积极参加学校和学院组织的党课学习、主题团日、红色研学等活动，深入学习习近平新时代中国特色社会主义思想和党的二十大精神，深刻领悟“两个确立”的决定性意义，增强“四个意识”、坚定“四个自信”、做到“两个维护”。在日常学习生活中，我始终牢记党员的先锋模范作用，团结同学、乐于助人，主动分享学习经验和工作方法，带动身边同学共同进步；作为班级团支书，我牵头组织开展“青年大学习”主题团课、党史学习教育、志愿服务等各类团日活动，累计组织活动20余场，覆盖班级全体同学，有效提升了班级团支部的凝聚力和战斗力，让团支部成为同学们思想成长的摇篮。凭借扎实的思想觉悟和突出的团务工作表现，我先后获评2023年度、2024年度校级“优秀团干部”，2024年度校级“优秀团员”，以实际行动践行青年党员的初心和使命。</w:t>
            </w:r>
          </w:p>
          <w:p w14:paraId="367E66B6">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r>
              <w:rPr>
                <w:rFonts w:hint="eastAsia" w:ascii="楷体" w:hAnsi="楷体" w:eastAsia="楷体" w:cs="楷体"/>
                <w:snapToGrid w:val="0"/>
                <w:color w:val="000000"/>
                <w:spacing w:val="-3"/>
                <w:sz w:val="21"/>
                <w:szCs w:val="21"/>
                <w:lang w:val="en-US" w:eastAsia="zh-CN" w:bidi="ar-SA"/>
              </w:rPr>
              <w:t>学习是学生的本职，金融数学专业兼具理论性和实践性，我始终保持勤勉务实的学习态度，制定科学的学习计划，注重课堂听讲与课后钻研相结合，扎实掌握数学分析、概率论与数理统计等专业核心知识。面对复杂的专业公式和抽象的理论概念，我主动向老师请教、与同学探讨，利用课余时间泡在图书馆查阅资料、做习题巩固，不断提升自己的专业素养和解题能力。入学以来，我的学业成绩始终名列前茅，第一学年综合测评班级第一，第二学年保持班级前列，并凭借优异的学习成绩荣获2024-2025年校级藏龙学子奖学金丙等、2024-2025年校级“三有三实”优秀大学生。在夯实理论基础的同时，我深知“纸上得来终觉浅”，始终坚持学以致用，将专业知识与学科竞赛、科研创新相结合，以赛促学、以研促思，在实践中检验学习成果，让专业知识成为解决实际问题的有力武器。</w:t>
            </w:r>
          </w:p>
          <w:p w14:paraId="2B717BC8">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r>
              <w:rPr>
                <w:rFonts w:hint="eastAsia" w:ascii="楷体" w:hAnsi="楷体" w:eastAsia="楷体" w:cs="楷体"/>
                <w:snapToGrid w:val="0"/>
                <w:color w:val="000000"/>
                <w:spacing w:val="-3"/>
                <w:sz w:val="21"/>
                <w:szCs w:val="21"/>
                <w:lang w:val="en-US" w:eastAsia="zh-CN" w:bidi="ar-SA"/>
              </w:rPr>
              <w:t>学科竞赛和科研创新是提升综合能力的重要平台，自入学以来，我始终勇于挑战自我，积极参与各类高水平竞赛和科研项目，在攻坚克难中锤炼创新思维和实践能力。在竞赛方面，我先后组队参加全国大学生市场调查与分析大赛、“挑战杯”大学生课外学术科技作品竞赛、大学生创新大赛、数学建模竞赛等多项赛事，从选题策划、数据收集到报告撰写、答辩展示，每一个环节都认真打磨、精益求精。为了完成参赛作品，我和团队成员牺牲课余时间，反复修改方案、分析数据，克服了选题偏差、数据不足、时间紧张等诸多困难，最终斩获2025年国家级“正大杯第十五届全国大学生市场调查与分析大赛”本科组三等奖、2025年省级湖北省第十五届“挑战杯”大学生课外学术科技作品一等奖，以及校级大学生创新大赛铜奖、大学生数学建模竞赛三等奖等多项荣誉。在科研方面，我积极参与省级大学生创新创业训练项目，2024年和2025年连续两年参与省级大创项目研究，跟随指导老师开展课题调研、数据分析及论文撰写等相关工作，在老师的悉心指导和带领下，我们的研究成果成功发表于《科教导刊》。这段科研经历中，我系统学习科研方法、培养科研思维，从最初的科研新手逐步成长为能够独立完成部分调研和分析工作的科研参与者，在科研实践中不仅深化了对专业知识的理解，更显著提升了自己发现问题、分析问题和解决问题的能力。</w:t>
            </w:r>
          </w:p>
          <w:p w14:paraId="18C7F20F">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r>
              <w:rPr>
                <w:rFonts w:hint="eastAsia" w:ascii="楷体" w:hAnsi="楷体" w:eastAsia="楷体" w:cs="楷体"/>
                <w:snapToGrid w:val="0"/>
                <w:color w:val="000000"/>
                <w:spacing w:val="-3"/>
                <w:sz w:val="21"/>
                <w:szCs w:val="21"/>
                <w:lang w:val="en-US" w:eastAsia="zh-CN" w:bidi="ar-SA"/>
              </w:rPr>
              <w:t>学生工作是服务同学、锻炼自我的重要载体，我身兼学院主席团成员和班级团支书双重职务，始终秉持“服务同学、奉献集体”的工作理念，认真履行工作职责，做好学校、学院与同学之间的桥梁纽带。作为班级团支书，我认真完成团费收缴、团员发展、团日活动组织等日常团务工作，关注每一位同学的思想动态和成长需求，及时为同学排忧解难；针对班级学习氛围营造，我牵头组织学习经验分享会、小组互助学习等活动，帮助学习有困难的同学提升成绩，让班级形成了比学赶超、互帮互助的良好学习氛围。作为学院主席团成员，我积极配合学院老师开展各项学生工作，参与组织学院迎新晚会、学科竞赛宣讲、学风建设月等活动，协助老师完成学生管理、活动策划、现场组织等工作，在工作中锻炼了自己的组织协调能力、沟通表达能力和问题解决能力。凭借认真负责的工作态度和突出的工作业绩，我先后获评2023-2024年、2024-2025年校级优秀学生干部，2023-2024年院级优秀干事、2024-2025年院级优秀负责人，这些荣誉既是对我工作的肯定，更是对我继续前行的鞭策。</w:t>
            </w:r>
          </w:p>
          <w:p w14:paraId="123DE351">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r>
              <w:rPr>
                <w:rFonts w:hint="eastAsia" w:ascii="楷体" w:hAnsi="楷体" w:eastAsia="楷体" w:cs="楷体"/>
                <w:snapToGrid w:val="0"/>
                <w:color w:val="000000"/>
                <w:spacing w:val="-3"/>
                <w:sz w:val="21"/>
                <w:szCs w:val="21"/>
                <w:lang w:val="en-US" w:eastAsia="zh-CN" w:bidi="ar-SA"/>
              </w:rPr>
              <w:t>社会实践和志愿服务是青年大学生融入社会、担当社会责任的重要途径，我始终积极参与各类社会实践和志愿服务活动，在奉献中传递温暖，在实践中增长才干。2024年暑假，我参与校级团队暑期社会实践活动，跟随团队深入课题开展调研，撰写实践报告，将专业知识转化为研究成果，获评2024年校级“三下乡”暑期社会实践积极分子。在日常校园生活中，我积极参与学校和学院组织的志愿服务活动，无论是校园文明劝导、迎新志愿服务，还是社区活动、义务授课等校外志愿活动，都能看到我的身影，累计志愿服务时长达到101.4小时。在志愿服务过程中，我深刻体会到“奉献、友爱、互助、进步”的志愿精神，也更加明白青年大学生的社会责任，学会了换位思考、懂得了感恩奉献，让自己的青春在为他人、为社会的奉献中绽放光彩。</w:t>
            </w:r>
          </w:p>
          <w:p w14:paraId="1768079A">
            <w:pPr>
              <w:keepNext w:val="0"/>
              <w:keepLines w:val="0"/>
              <w:pageBreakBefore w:val="0"/>
              <w:widowControl w:val="0"/>
              <w:kinsoku w:val="0"/>
              <w:wordWrap/>
              <w:overflowPunct/>
              <w:topLinePunct w:val="0"/>
              <w:autoSpaceDE w:val="0"/>
              <w:autoSpaceDN w:val="0"/>
              <w:bidi w:val="0"/>
              <w:adjustRightInd w:val="0"/>
              <w:snapToGrid w:val="0"/>
              <w:spacing w:before="0" w:after="0" w:line="240" w:lineRule="auto"/>
              <w:ind w:left="0" w:right="0" w:firstLine="408" w:firstLineChars="200"/>
              <w:jc w:val="both"/>
              <w:textAlignment w:val="baseline"/>
              <w:rPr>
                <w:rFonts w:hint="eastAsia" w:ascii="楷体" w:hAnsi="楷体" w:eastAsia="楷体" w:cs="楷体"/>
                <w:snapToGrid w:val="0"/>
                <w:color w:val="000000"/>
                <w:spacing w:val="-3"/>
                <w:sz w:val="21"/>
                <w:szCs w:val="21"/>
                <w:lang w:val="en-US" w:eastAsia="zh-CN" w:bidi="ar-SA"/>
              </w:rPr>
            </w:pPr>
            <w:r>
              <w:rPr>
                <w:rFonts w:hint="eastAsia" w:ascii="楷体" w:hAnsi="楷体" w:eastAsia="楷体" w:cs="楷体"/>
                <w:snapToGrid w:val="0"/>
                <w:color w:val="000000"/>
                <w:spacing w:val="-3"/>
                <w:sz w:val="21"/>
                <w:szCs w:val="21"/>
                <w:lang w:val="en-US" w:eastAsia="zh-CN" w:bidi="ar-SA"/>
              </w:rPr>
              <w:t>入学近三年来，在学校和学院的悉心培养下，在老师的谆谆教诲和同学们的热心帮助下，我在思想、学习、工作、竞赛、科研、实践等方面都取得了一定的进步，收获了诸多荣誉。但我深知，这些成绩只是过去，未来的道路还很长，我身上还存在着不足，比如科研能力仍需提升、统筹安排时间的能力有待加强等。此次申报“五四红旗标兵”，既是对我过往努力的一次检验，更是对我未来前行的一种激励。如果能够获评，我将倍加珍惜这份荣誉，以此为新的起点，更加严格地要求自己，在思想上持续深化理论学习，坚定理想信念；在学习上继续刻苦钻研，提升专业能力；在工作中始终坚守服务初心，履职尽责；在竞赛和科研中勇于探索创新，攻坚克难；在社会实践和志愿服务中主动担当作为，传递温暖，努力成为更优秀的新时代青年，用实际行动诠释五四精神，为学校和学院的发展贡献自己的青春力量。如果未能获评，我也不会气馁，会认真查找自身不足，取长补短，继续努力，在成长道路上稳步前行，不负时代、不负韶华、不负党和人民的殷切期望。</w:t>
            </w:r>
          </w:p>
          <w:p w14:paraId="1B4D29A1">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Cs w:val="21"/>
                <w:lang w:eastAsia="zh-CN"/>
              </w:rPr>
            </w:pPr>
          </w:p>
          <w:p w14:paraId="3A463EE2">
            <w:pPr>
              <w:widowControl/>
              <w:kinsoku w:val="0"/>
              <w:autoSpaceDE w:val="0"/>
              <w:autoSpaceDN w:val="0"/>
              <w:adjustRightInd w:val="0"/>
              <w:snapToGrid w:val="0"/>
              <w:spacing w:before="78" w:line="220" w:lineRule="auto"/>
              <w:ind w:left="615"/>
              <w:jc w:val="left"/>
              <w:textAlignment w:val="baseline"/>
              <w:rPr>
                <w:rFonts w:ascii="仿宋" w:hAnsi="仿宋" w:eastAsia="仿宋" w:cs="仿宋"/>
                <w:snapToGrid w:val="0"/>
                <w:color w:val="000000"/>
                <w:kern w:val="0"/>
                <w:sz w:val="24"/>
                <w:szCs w:val="24"/>
                <w:lang w:eastAsia="zh-CN"/>
              </w:rPr>
            </w:pPr>
            <w:r>
              <w:rPr>
                <w:rFonts w:ascii="仿宋" w:hAnsi="仿宋" w:eastAsia="仿宋" w:cs="仿宋"/>
                <w:snapToGrid w:val="0"/>
                <w:color w:val="000000"/>
                <w:spacing w:val="-2"/>
                <w:kern w:val="0"/>
                <w:sz w:val="24"/>
                <w:szCs w:val="24"/>
                <w:lang w:eastAsia="zh-CN"/>
              </w:rPr>
              <w:t>本人承诺以上情况属实，并对以上所述内容负责。</w:t>
            </w:r>
          </w:p>
          <w:p w14:paraId="0B5352D1">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440EE41A">
            <w:pPr>
              <w:widowControl/>
              <w:kinsoku w:val="0"/>
              <w:autoSpaceDE w:val="0"/>
              <w:autoSpaceDN w:val="0"/>
              <w:adjustRightInd w:val="0"/>
              <w:snapToGrid w:val="0"/>
              <w:spacing w:before="78" w:line="220" w:lineRule="auto"/>
              <w:ind w:left="684"/>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4"/>
                <w:kern w:val="0"/>
                <w:sz w:val="24"/>
                <w:szCs w:val="24"/>
                <w:lang w:eastAsia="en-US"/>
              </w:rPr>
              <w:t>申请人签名：</w:t>
            </w:r>
          </w:p>
          <w:p w14:paraId="7F87BC31">
            <w:pPr>
              <w:widowControl/>
              <w:kinsoku w:val="0"/>
              <w:autoSpaceDE w:val="0"/>
              <w:autoSpaceDN w:val="0"/>
              <w:adjustRightInd w:val="0"/>
              <w:snapToGrid w:val="0"/>
              <w:spacing w:before="295" w:line="222" w:lineRule="auto"/>
              <w:ind w:left="6765"/>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6"/>
                <w:kern w:val="0"/>
                <w:sz w:val="24"/>
                <w:szCs w:val="24"/>
                <w:lang w:eastAsia="en-US"/>
              </w:rPr>
              <w:t>年</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en-US"/>
              </w:rPr>
              <w:t>月</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en-US"/>
              </w:rPr>
              <w:t>日</w:t>
            </w:r>
          </w:p>
        </w:tc>
      </w:tr>
    </w:tbl>
    <w:p w14:paraId="35183F9B">
      <w:pPr>
        <w:widowControl/>
        <w:kinsoku w:val="0"/>
        <w:autoSpaceDE w:val="0"/>
        <w:autoSpaceDN w:val="0"/>
        <w:adjustRightInd w:val="0"/>
        <w:snapToGrid w:val="0"/>
        <w:spacing w:before="18"/>
        <w:jc w:val="left"/>
        <w:textAlignment w:val="baseline"/>
        <w:rPr>
          <w:rFonts w:ascii="Arial" w:hAnsi="Arial" w:eastAsia="Arial" w:cs="Arial"/>
          <w:snapToGrid w:val="0"/>
          <w:color w:val="000000"/>
          <w:kern w:val="0"/>
          <w:szCs w:val="21"/>
          <w:lang w:eastAsia="en-US"/>
        </w:rPr>
      </w:pP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2"/>
        <w:gridCol w:w="7198"/>
      </w:tblGrid>
      <w:tr w14:paraId="3AB3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6" w:hRule="atLeast"/>
          <w:jc w:val="center"/>
        </w:trPr>
        <w:tc>
          <w:tcPr>
            <w:tcW w:w="2432" w:type="dxa"/>
            <w:vAlign w:val="center"/>
          </w:tcPr>
          <w:p w14:paraId="7CE0BD6C">
            <w:pPr>
              <w:widowControl/>
              <w:kinsoku w:val="0"/>
              <w:autoSpaceDE w:val="0"/>
              <w:autoSpaceDN w:val="0"/>
              <w:adjustRightInd w:val="0"/>
              <w:snapToGrid w:val="0"/>
              <w:spacing w:before="78" w:line="222" w:lineRule="auto"/>
              <w:ind w:left="627"/>
              <w:jc w:val="both"/>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3"/>
                <w:kern w:val="0"/>
                <w:sz w:val="24"/>
                <w:szCs w:val="24"/>
                <w:lang w:eastAsia="en-US"/>
              </w:rPr>
              <w:t>团支部意见</w:t>
            </w:r>
          </w:p>
        </w:tc>
        <w:tc>
          <w:tcPr>
            <w:tcW w:w="7198" w:type="dxa"/>
          </w:tcPr>
          <w:p w14:paraId="3CCE2AD5">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52D4AAD0">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1212861C">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08F715C2">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02E6F607">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44B0CCD8">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7AA4699E">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0776843D">
            <w:pPr>
              <w:widowControl/>
              <w:kinsoku w:val="0"/>
              <w:autoSpaceDE w:val="0"/>
              <w:autoSpaceDN w:val="0"/>
              <w:adjustRightInd w:val="0"/>
              <w:snapToGrid w:val="0"/>
              <w:ind w:firstLine="240" w:firstLineChars="100"/>
              <w:jc w:val="left"/>
              <w:textAlignment w:val="baseline"/>
              <w:rPr>
                <w:rFonts w:ascii="仿宋" w:hAnsi="仿宋" w:eastAsia="仿宋" w:cs="仿宋"/>
                <w:snapToGrid w:val="0"/>
                <w:color w:val="000000"/>
                <w:kern w:val="0"/>
                <w:sz w:val="24"/>
                <w:szCs w:val="24"/>
                <w:lang w:eastAsia="zh-CN"/>
              </w:rPr>
            </w:pPr>
            <w:r>
              <w:rPr>
                <w:rFonts w:hint="eastAsia" w:ascii="仿宋" w:hAnsi="仿宋" w:eastAsia="仿宋" w:cs="仿宋"/>
                <w:snapToGrid w:val="0"/>
                <w:color w:val="000000"/>
                <w:kern w:val="0"/>
                <w:sz w:val="24"/>
                <w:szCs w:val="24"/>
                <w:lang w:eastAsia="zh-CN"/>
              </w:rPr>
              <w:t>团支部书记签字：       辅导员（班主任）签名：</w:t>
            </w:r>
          </w:p>
          <w:p w14:paraId="13FB6311">
            <w:pPr>
              <w:widowControl/>
              <w:kinsoku w:val="0"/>
              <w:autoSpaceDE w:val="0"/>
              <w:autoSpaceDN w:val="0"/>
              <w:adjustRightInd w:val="0"/>
              <w:snapToGrid w:val="0"/>
              <w:spacing w:line="219" w:lineRule="auto"/>
              <w:ind w:left="5477"/>
              <w:jc w:val="left"/>
              <w:textAlignment w:val="baseline"/>
              <w:rPr>
                <w:rFonts w:ascii="仿宋" w:hAnsi="仿宋" w:eastAsia="仿宋" w:cs="仿宋"/>
                <w:snapToGrid w:val="0"/>
                <w:color w:val="000000"/>
                <w:spacing w:val="-16"/>
                <w:kern w:val="0"/>
                <w:sz w:val="24"/>
                <w:szCs w:val="24"/>
                <w:lang w:eastAsia="zh-CN"/>
              </w:rPr>
            </w:pPr>
          </w:p>
          <w:p w14:paraId="02718A09">
            <w:pPr>
              <w:widowControl/>
              <w:kinsoku w:val="0"/>
              <w:autoSpaceDE w:val="0"/>
              <w:autoSpaceDN w:val="0"/>
              <w:adjustRightInd w:val="0"/>
              <w:snapToGrid w:val="0"/>
              <w:spacing w:line="219" w:lineRule="auto"/>
              <w:ind w:left="5477"/>
              <w:jc w:val="left"/>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6"/>
                <w:kern w:val="0"/>
                <w:sz w:val="24"/>
                <w:szCs w:val="24"/>
                <w:lang w:eastAsia="en-US"/>
              </w:rPr>
              <w:t>年</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en-US"/>
              </w:rPr>
              <w:t>月</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en-US"/>
              </w:rPr>
              <w:t>日</w:t>
            </w:r>
          </w:p>
        </w:tc>
      </w:tr>
      <w:tr w14:paraId="2B148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9" w:hRule="atLeast"/>
          <w:jc w:val="center"/>
        </w:trPr>
        <w:tc>
          <w:tcPr>
            <w:tcW w:w="2432" w:type="dxa"/>
            <w:vAlign w:val="center"/>
          </w:tcPr>
          <w:p w14:paraId="313DCAA5">
            <w:pPr>
              <w:widowControl/>
              <w:kinsoku w:val="0"/>
              <w:autoSpaceDE w:val="0"/>
              <w:autoSpaceDN w:val="0"/>
              <w:adjustRightInd w:val="0"/>
              <w:snapToGrid w:val="0"/>
              <w:spacing w:before="78" w:line="222" w:lineRule="auto"/>
              <w:ind w:left="480"/>
              <w:jc w:val="both"/>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8"/>
                <w:kern w:val="0"/>
                <w:sz w:val="24"/>
                <w:szCs w:val="24"/>
                <w:lang w:eastAsia="en-US"/>
              </w:rPr>
              <w:t>学院团委意见</w:t>
            </w:r>
          </w:p>
        </w:tc>
        <w:tc>
          <w:tcPr>
            <w:tcW w:w="7198" w:type="dxa"/>
          </w:tcPr>
          <w:p w14:paraId="48E551B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45ADE01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1EA3EA5D">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3EF51AC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Cs w:val="21"/>
                <w:lang w:eastAsia="zh-CN"/>
              </w:rPr>
            </w:pPr>
          </w:p>
          <w:p w14:paraId="702AA9E4">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287BB0AA">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57820DE0">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3F821EF5">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42659D3E">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7D1003C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25368CA0">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Cs w:val="21"/>
                <w:lang w:eastAsia="zh-CN"/>
              </w:rPr>
            </w:pPr>
          </w:p>
          <w:p w14:paraId="68602189">
            <w:pPr>
              <w:widowControl/>
              <w:kinsoku w:val="0"/>
              <w:autoSpaceDE w:val="0"/>
              <w:autoSpaceDN w:val="0"/>
              <w:adjustRightInd w:val="0"/>
              <w:snapToGrid w:val="0"/>
              <w:spacing w:before="78" w:line="222" w:lineRule="auto"/>
              <w:ind w:left="141"/>
              <w:jc w:val="left"/>
              <w:textAlignment w:val="baseline"/>
              <w:rPr>
                <w:rFonts w:ascii="仿宋" w:hAnsi="仿宋" w:eastAsia="仿宋" w:cs="仿宋"/>
                <w:snapToGrid w:val="0"/>
                <w:color w:val="000000"/>
                <w:kern w:val="0"/>
                <w:sz w:val="24"/>
                <w:szCs w:val="24"/>
                <w:lang w:eastAsia="zh-CN"/>
              </w:rPr>
            </w:pPr>
            <w:r>
              <w:rPr>
                <w:rFonts w:ascii="仿宋" w:hAnsi="仿宋" w:eastAsia="仿宋" w:cs="仿宋"/>
                <w:snapToGrid w:val="0"/>
                <w:color w:val="000000"/>
                <w:spacing w:val="-3"/>
                <w:kern w:val="0"/>
                <w:sz w:val="24"/>
                <w:szCs w:val="24"/>
                <w:lang w:eastAsia="zh-CN"/>
              </w:rPr>
              <w:t>签名（盖章</w:t>
            </w:r>
            <w:r>
              <w:rPr>
                <w:rFonts w:ascii="仿宋" w:hAnsi="仿宋" w:eastAsia="仿宋" w:cs="仿宋"/>
                <w:snapToGrid w:val="0"/>
                <w:color w:val="000000"/>
                <w:kern w:val="0"/>
                <w:sz w:val="24"/>
                <w:szCs w:val="24"/>
                <w:lang w:eastAsia="zh-CN"/>
              </w:rPr>
              <w:t>）：</w:t>
            </w:r>
            <w:r>
              <w:rPr>
                <w:rFonts w:hint="eastAsia" w:ascii="仿宋" w:hAnsi="仿宋" w:eastAsia="仿宋" w:cs="仿宋"/>
                <w:snapToGrid w:val="0"/>
                <w:color w:val="000000"/>
                <w:spacing w:val="-3"/>
                <w:kern w:val="0"/>
                <w:sz w:val="24"/>
                <w:szCs w:val="24"/>
                <w:lang w:eastAsia="zh-CN"/>
              </w:rPr>
              <w:t xml:space="preserve">      </w:t>
            </w:r>
            <w:r>
              <w:rPr>
                <w:rFonts w:ascii="仿宋" w:hAnsi="仿宋" w:eastAsia="仿宋" w:cs="仿宋"/>
                <w:snapToGrid w:val="0"/>
                <w:color w:val="000000"/>
                <w:spacing w:val="-16"/>
                <w:kern w:val="0"/>
                <w:sz w:val="24"/>
                <w:szCs w:val="24"/>
                <w:lang w:eastAsia="zh-CN"/>
              </w:rPr>
              <w:t>年</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zh-CN"/>
              </w:rPr>
              <w:t>月</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zh-CN"/>
              </w:rPr>
              <w:t>日</w:t>
            </w:r>
          </w:p>
        </w:tc>
      </w:tr>
      <w:tr w14:paraId="36C40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4" w:hRule="atLeast"/>
          <w:jc w:val="center"/>
        </w:trPr>
        <w:tc>
          <w:tcPr>
            <w:tcW w:w="2432" w:type="dxa"/>
            <w:vAlign w:val="center"/>
          </w:tcPr>
          <w:p w14:paraId="362A48AC">
            <w:pPr>
              <w:widowControl/>
              <w:kinsoku w:val="0"/>
              <w:autoSpaceDE w:val="0"/>
              <w:autoSpaceDN w:val="0"/>
              <w:adjustRightInd w:val="0"/>
              <w:snapToGrid w:val="0"/>
              <w:spacing w:before="78" w:line="217" w:lineRule="auto"/>
              <w:ind w:right="-92"/>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15"/>
                <w:kern w:val="0"/>
                <w:sz w:val="24"/>
                <w:szCs w:val="24"/>
                <w:lang w:eastAsia="en-US"/>
              </w:rPr>
              <w:t>学院党</w:t>
            </w:r>
            <w:r>
              <w:rPr>
                <w:rFonts w:ascii="仿宋" w:hAnsi="仿宋" w:eastAsia="仿宋" w:cs="仿宋"/>
                <w:snapToGrid w:val="0"/>
                <w:color w:val="000000"/>
                <w:spacing w:val="-8"/>
                <w:kern w:val="0"/>
                <w:sz w:val="24"/>
                <w:szCs w:val="24"/>
                <w:lang w:eastAsia="en-US"/>
              </w:rPr>
              <w:t>组织意见</w:t>
            </w:r>
          </w:p>
        </w:tc>
        <w:tc>
          <w:tcPr>
            <w:tcW w:w="7198" w:type="dxa"/>
          </w:tcPr>
          <w:p w14:paraId="114AC379">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7425E79E">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Cs w:val="21"/>
                <w:lang w:eastAsia="zh-CN"/>
              </w:rPr>
            </w:pPr>
          </w:p>
          <w:p w14:paraId="66D105B2">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0A5A3EF5">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6784C0B3">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3C66F060">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5E921BF2">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32AE0B5C">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Cs w:val="21"/>
                <w:lang w:eastAsia="zh-CN"/>
              </w:rPr>
            </w:pPr>
          </w:p>
          <w:p w14:paraId="1BD8FBE2">
            <w:pPr>
              <w:widowControl/>
              <w:kinsoku w:val="0"/>
              <w:autoSpaceDE w:val="0"/>
              <w:autoSpaceDN w:val="0"/>
              <w:adjustRightInd w:val="0"/>
              <w:snapToGrid w:val="0"/>
              <w:spacing w:before="78" w:line="226" w:lineRule="auto"/>
              <w:ind w:left="141"/>
              <w:jc w:val="left"/>
              <w:textAlignment w:val="baseline"/>
              <w:rPr>
                <w:rFonts w:ascii="仿宋" w:hAnsi="仿宋" w:eastAsia="仿宋" w:cs="仿宋"/>
                <w:snapToGrid w:val="0"/>
                <w:color w:val="000000"/>
                <w:kern w:val="0"/>
                <w:sz w:val="24"/>
                <w:szCs w:val="24"/>
                <w:lang w:eastAsia="zh-CN"/>
              </w:rPr>
            </w:pPr>
            <w:r>
              <w:rPr>
                <w:rFonts w:ascii="仿宋" w:hAnsi="仿宋" w:eastAsia="仿宋" w:cs="仿宋"/>
                <w:snapToGrid w:val="0"/>
                <w:color w:val="000000"/>
                <w:spacing w:val="-8"/>
                <w:kern w:val="0"/>
                <w:sz w:val="24"/>
                <w:szCs w:val="24"/>
                <w:lang w:eastAsia="zh-CN"/>
              </w:rPr>
              <w:t>签名（盖章</w:t>
            </w:r>
            <w:r>
              <w:rPr>
                <w:rFonts w:ascii="仿宋" w:hAnsi="仿宋" w:eastAsia="仿宋" w:cs="仿宋"/>
                <w:snapToGrid w:val="0"/>
                <w:color w:val="000000"/>
                <w:spacing w:val="-3"/>
                <w:kern w:val="0"/>
                <w:sz w:val="24"/>
                <w:szCs w:val="24"/>
                <w:lang w:eastAsia="zh-CN"/>
              </w:rPr>
              <w:t>）：</w:t>
            </w:r>
            <w:r>
              <w:rPr>
                <w:rFonts w:hint="eastAsia" w:ascii="仿宋" w:hAnsi="仿宋" w:eastAsia="仿宋" w:cs="仿宋"/>
                <w:snapToGrid w:val="0"/>
                <w:color w:val="000000"/>
                <w:spacing w:val="-3"/>
                <w:kern w:val="0"/>
                <w:sz w:val="24"/>
                <w:szCs w:val="24"/>
                <w:lang w:eastAsia="zh-CN"/>
              </w:rPr>
              <w:t xml:space="preserve">      </w:t>
            </w:r>
            <w:r>
              <w:rPr>
                <w:rFonts w:ascii="仿宋" w:hAnsi="仿宋" w:eastAsia="仿宋" w:cs="仿宋"/>
                <w:snapToGrid w:val="0"/>
                <w:color w:val="000000"/>
                <w:spacing w:val="-16"/>
                <w:kern w:val="0"/>
                <w:sz w:val="24"/>
                <w:szCs w:val="24"/>
                <w:lang w:eastAsia="zh-CN"/>
              </w:rPr>
              <w:t>年</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zh-CN"/>
              </w:rPr>
              <w:t>月</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zh-CN"/>
              </w:rPr>
              <w:t>日</w:t>
            </w:r>
          </w:p>
        </w:tc>
      </w:tr>
      <w:tr w14:paraId="69593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jc w:val="center"/>
        </w:trPr>
        <w:tc>
          <w:tcPr>
            <w:tcW w:w="2432" w:type="dxa"/>
            <w:vAlign w:val="center"/>
          </w:tcPr>
          <w:p w14:paraId="23EEE6EA">
            <w:pPr>
              <w:widowControl/>
              <w:kinsoku w:val="0"/>
              <w:autoSpaceDE w:val="0"/>
              <w:autoSpaceDN w:val="0"/>
              <w:adjustRightInd w:val="0"/>
              <w:snapToGrid w:val="0"/>
              <w:spacing w:before="78" w:line="222" w:lineRule="auto"/>
              <w:ind w:left="16" w:hanging="15" w:hangingChars="7"/>
              <w:jc w:val="center"/>
              <w:textAlignment w:val="baseline"/>
              <w:rPr>
                <w:rFonts w:ascii="仿宋" w:hAnsi="仿宋" w:eastAsia="仿宋" w:cs="仿宋"/>
                <w:snapToGrid w:val="0"/>
                <w:color w:val="000000"/>
                <w:kern w:val="0"/>
                <w:sz w:val="24"/>
                <w:szCs w:val="24"/>
                <w:lang w:eastAsia="en-US"/>
              </w:rPr>
            </w:pPr>
            <w:r>
              <w:rPr>
                <w:rFonts w:ascii="仿宋" w:hAnsi="仿宋" w:eastAsia="仿宋" w:cs="仿宋"/>
                <w:snapToGrid w:val="0"/>
                <w:color w:val="000000"/>
                <w:spacing w:val="-6"/>
                <w:kern w:val="0"/>
                <w:sz w:val="24"/>
                <w:szCs w:val="24"/>
                <w:lang w:eastAsia="en-US"/>
              </w:rPr>
              <w:t>校团委意见</w:t>
            </w:r>
          </w:p>
        </w:tc>
        <w:tc>
          <w:tcPr>
            <w:tcW w:w="7198" w:type="dxa"/>
          </w:tcPr>
          <w:p w14:paraId="2DC57E2F">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14:paraId="14C8924D">
            <w:pPr>
              <w:widowControl/>
              <w:kinsoku w:val="0"/>
              <w:autoSpaceDE w:val="0"/>
              <w:autoSpaceDN w:val="0"/>
              <w:adjustRightInd w:val="0"/>
              <w:snapToGrid w:val="0"/>
              <w:jc w:val="left"/>
              <w:textAlignment w:val="baseline"/>
              <w:rPr>
                <w:rFonts w:ascii="Arial" w:hAnsi="Arial" w:eastAsia="Arial" w:cs="Arial"/>
                <w:snapToGrid w:val="0"/>
                <w:color w:val="000000"/>
                <w:kern w:val="0"/>
                <w:szCs w:val="21"/>
                <w:lang w:eastAsia="zh-CN"/>
              </w:rPr>
            </w:pPr>
          </w:p>
          <w:p w14:paraId="4AF02851">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Cs w:val="21"/>
                <w:lang w:eastAsia="zh-CN"/>
              </w:rPr>
            </w:pPr>
          </w:p>
          <w:p w14:paraId="6208E4BE">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Cs w:val="21"/>
                <w:lang w:eastAsia="zh-CN"/>
              </w:rPr>
            </w:pPr>
          </w:p>
          <w:p w14:paraId="20355A1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Cs w:val="21"/>
                <w:lang w:eastAsia="zh-CN"/>
              </w:rPr>
            </w:pPr>
          </w:p>
          <w:p w14:paraId="0430143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Cs w:val="21"/>
                <w:lang w:eastAsia="zh-CN"/>
              </w:rPr>
            </w:pPr>
          </w:p>
          <w:p w14:paraId="34BD92BF">
            <w:pPr>
              <w:widowControl/>
              <w:kinsoku w:val="0"/>
              <w:autoSpaceDE w:val="0"/>
              <w:autoSpaceDN w:val="0"/>
              <w:adjustRightInd w:val="0"/>
              <w:snapToGrid w:val="0"/>
              <w:spacing w:before="78" w:line="230" w:lineRule="auto"/>
              <w:ind w:left="141"/>
              <w:jc w:val="left"/>
              <w:textAlignment w:val="baseline"/>
              <w:rPr>
                <w:rFonts w:ascii="仿宋" w:hAnsi="仿宋" w:eastAsia="仿宋" w:cs="仿宋"/>
                <w:snapToGrid w:val="0"/>
                <w:color w:val="000000"/>
                <w:kern w:val="0"/>
                <w:sz w:val="24"/>
                <w:szCs w:val="24"/>
                <w:lang w:eastAsia="zh-CN"/>
              </w:rPr>
            </w:pPr>
            <w:r>
              <w:rPr>
                <w:rFonts w:ascii="仿宋" w:hAnsi="仿宋" w:eastAsia="仿宋" w:cs="仿宋"/>
                <w:snapToGrid w:val="0"/>
                <w:color w:val="000000"/>
                <w:spacing w:val="-8"/>
                <w:kern w:val="0"/>
                <w:sz w:val="24"/>
                <w:szCs w:val="24"/>
                <w:lang w:eastAsia="zh-CN"/>
              </w:rPr>
              <w:t>签名（盖章</w:t>
            </w:r>
            <w:r>
              <w:rPr>
                <w:rFonts w:ascii="仿宋" w:hAnsi="仿宋" w:eastAsia="仿宋" w:cs="仿宋"/>
                <w:snapToGrid w:val="0"/>
                <w:color w:val="000000"/>
                <w:spacing w:val="-3"/>
                <w:kern w:val="0"/>
                <w:sz w:val="24"/>
                <w:szCs w:val="24"/>
                <w:lang w:eastAsia="zh-CN"/>
              </w:rPr>
              <w:t>）：</w:t>
            </w:r>
            <w:r>
              <w:rPr>
                <w:rFonts w:hint="eastAsia" w:ascii="仿宋" w:hAnsi="仿宋" w:eastAsia="仿宋" w:cs="仿宋"/>
                <w:snapToGrid w:val="0"/>
                <w:color w:val="000000"/>
                <w:spacing w:val="-3"/>
                <w:kern w:val="0"/>
                <w:sz w:val="24"/>
                <w:szCs w:val="24"/>
                <w:lang w:eastAsia="zh-CN"/>
              </w:rPr>
              <w:t xml:space="preserve">      </w:t>
            </w:r>
            <w:r>
              <w:rPr>
                <w:rFonts w:ascii="仿宋" w:hAnsi="仿宋" w:eastAsia="仿宋" w:cs="仿宋"/>
                <w:snapToGrid w:val="0"/>
                <w:color w:val="000000"/>
                <w:spacing w:val="-16"/>
                <w:kern w:val="0"/>
                <w:sz w:val="24"/>
                <w:szCs w:val="24"/>
                <w:lang w:eastAsia="zh-CN"/>
              </w:rPr>
              <w:t>年</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zh-CN"/>
              </w:rPr>
              <w:t>月</w:t>
            </w:r>
            <w:r>
              <w:rPr>
                <w:rFonts w:hint="eastAsia" w:ascii="仿宋" w:hAnsi="仿宋" w:eastAsia="仿宋" w:cs="仿宋"/>
                <w:snapToGrid w:val="0"/>
                <w:color w:val="000000"/>
                <w:spacing w:val="-16"/>
                <w:kern w:val="0"/>
                <w:sz w:val="24"/>
                <w:szCs w:val="24"/>
                <w:lang w:eastAsia="zh-CN"/>
              </w:rPr>
              <w:t xml:space="preserve">    </w:t>
            </w:r>
            <w:r>
              <w:rPr>
                <w:rFonts w:ascii="仿宋" w:hAnsi="仿宋" w:eastAsia="仿宋" w:cs="仿宋"/>
                <w:snapToGrid w:val="0"/>
                <w:color w:val="000000"/>
                <w:spacing w:val="-16"/>
                <w:kern w:val="0"/>
                <w:sz w:val="24"/>
                <w:szCs w:val="24"/>
                <w:lang w:eastAsia="zh-CN"/>
              </w:rPr>
              <w:t>日</w:t>
            </w:r>
          </w:p>
        </w:tc>
      </w:tr>
    </w:tbl>
    <w:p w14:paraId="4CDDE0A0"/>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minorEastAsia">
    <w:altName w:val="宋体"/>
    <w:panose1 w:val="00000000000000000000"/>
    <w:charset w:val="86"/>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00000"/>
    <w:rsid w:val="17DA6033"/>
    <w:rsid w:val="1DE5380B"/>
    <w:rsid w:val="39DA3406"/>
    <w:rsid w:val="5B9F21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3455</Words>
  <Characters>3661</Characters>
  <TotalTime>57</TotalTime>
  <ScaleCrop>false</ScaleCrop>
  <LinksUpToDate>false</LinksUpToDate>
  <CharactersWithSpaces>3731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2026-03-22T15:18:00Z</dcterms:created>
  <dc:creator>王昕奕0418</dc:creator>
  <cp:lastModifiedBy>Delete.</cp:lastModifiedBy>
  <dcterms:modified xsi:type="dcterms:W3CDTF">2026-03-27T13:49:56Z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eyJoZGlkIjoiZTY2NzQ1MmIxNTUxMGIwMmQzNTVjZDdjNzBiMDJjZDQiLCJ1c2VySWQiOiIxMjQ0ODcwNjAxIn0=</vt:lpwstr>
  </property>
  <property fmtid="{D5CDD505-2E9C-101B-9397-08002B2CF9AE}" pid="3" name="KSOProductBuildVer">
    <vt:lpwstr>2052-12.1.0.25225</vt:lpwstr>
  </property>
  <property fmtid="{D5CDD505-2E9C-101B-9397-08002B2CF9AE}" pid="4" name="ICV">
    <vt:lpwstr>BEF772AB713A4095AE58EF6294F6ABDD_12</vt:lpwstr>
  </property>
</Properties>
</file>